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AE7" w:rsidRDefault="00290AE7" w:rsidP="00290AE7">
      <w:pPr>
        <w:pStyle w:val="a3"/>
        <w:spacing w:before="61"/>
        <w:ind w:left="1740" w:right="1896"/>
        <w:jc w:val="center"/>
      </w:pPr>
      <w:bookmarkStart w:id="0" w:name="_GoBack"/>
      <w:bookmarkEnd w:id="0"/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ОБЖ 2023–2024</w:t>
      </w:r>
      <w:r>
        <w:rPr>
          <w:spacing w:val="1"/>
        </w:rPr>
        <w:t xml:space="preserve"> </w:t>
      </w:r>
      <w:r>
        <w:t>уч. г.</w:t>
      </w:r>
    </w:p>
    <w:p w:rsidR="004A026B" w:rsidRDefault="00290AE7" w:rsidP="00290AE7">
      <w:pPr>
        <w:pStyle w:val="a3"/>
        <w:spacing w:before="1"/>
        <w:ind w:left="2780" w:right="2929"/>
        <w:jc w:val="center"/>
      </w:pPr>
      <w:r>
        <w:t>ШКОЛЬНЫЙ</w:t>
      </w:r>
      <w:r>
        <w:rPr>
          <w:spacing w:val="-3"/>
        </w:rPr>
        <w:t xml:space="preserve"> </w:t>
      </w:r>
      <w:r>
        <w:t>ЭТАП</w:t>
      </w:r>
    </w:p>
    <w:p w:rsidR="00290AE7" w:rsidRPr="004A026B" w:rsidRDefault="00290AE7" w:rsidP="004A026B">
      <w:pPr>
        <w:pStyle w:val="a3"/>
        <w:spacing w:before="1"/>
        <w:ind w:left="2780" w:right="2929"/>
        <w:jc w:val="center"/>
      </w:pPr>
      <w:r>
        <w:rPr>
          <w:spacing w:val="-2"/>
        </w:rPr>
        <w:t xml:space="preserve"> </w:t>
      </w:r>
      <w:r>
        <w:t>7–8</w:t>
      </w:r>
      <w:r>
        <w:rPr>
          <w:spacing w:val="-2"/>
        </w:rPr>
        <w:t xml:space="preserve"> </w:t>
      </w:r>
      <w:r>
        <w:t>КЛАССЫ</w:t>
      </w:r>
    </w:p>
    <w:p w:rsidR="00290AE7" w:rsidRDefault="00290AE7" w:rsidP="00290AE7">
      <w:pPr>
        <w:pStyle w:val="1"/>
        <w:spacing w:before="0" w:line="360" w:lineRule="auto"/>
        <w:ind w:left="2775" w:right="2929"/>
      </w:pPr>
      <w:r>
        <w:t>Тестовые</w:t>
      </w:r>
      <w:r>
        <w:rPr>
          <w:spacing w:val="-2"/>
        </w:rPr>
        <w:t xml:space="preserve"> </w:t>
      </w:r>
      <w:r>
        <w:t>здания</w:t>
      </w:r>
    </w:p>
    <w:p w:rsidR="00290AE7" w:rsidRDefault="00290AE7" w:rsidP="00290AE7">
      <w:pPr>
        <w:spacing w:line="360" w:lineRule="auto"/>
        <w:ind w:left="1740" w:right="1892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</w:p>
    <w:p w:rsidR="00290AE7" w:rsidRDefault="00290AE7" w:rsidP="00290AE7">
      <w:pPr>
        <w:pStyle w:val="a3"/>
        <w:spacing w:line="360" w:lineRule="auto"/>
        <w:ind w:left="1739" w:right="1896"/>
        <w:jc w:val="center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4FC2A1D9" wp14:editId="78C7DD77">
            <wp:simplePos x="0" y="0"/>
            <wp:positionH relativeFrom="page">
              <wp:posOffset>5879591</wp:posOffset>
            </wp:positionH>
            <wp:positionV relativeFrom="paragraph">
              <wp:posOffset>990222</wp:posOffset>
            </wp:positionV>
            <wp:extent cx="900289" cy="904875"/>
            <wp:effectExtent l="0" t="0" r="0" b="0"/>
            <wp:wrapNone/>
            <wp:docPr id="3" name="image2.jpeg" descr="G:\3_Олимпиады и пр\1_ВсОШ_ПР-ШЭ-МЭ\1.9_ВсОШ_ШЭ_МЭ_2022-23\ШЭ_изображения\5.1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289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начисляется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балла</w:t>
      </w:r>
    </w:p>
    <w:p w:rsidR="00290AE7" w:rsidRDefault="00290AE7" w:rsidP="00290AE7">
      <w:pPr>
        <w:pStyle w:val="a3"/>
        <w:spacing w:line="360" w:lineRule="auto"/>
        <w:rPr>
          <w:sz w:val="20"/>
        </w:rPr>
      </w:pPr>
    </w:p>
    <w:p w:rsidR="00290AE7" w:rsidRDefault="00290AE7" w:rsidP="00290AE7">
      <w:pPr>
        <w:pStyle w:val="a3"/>
        <w:spacing w:before="9" w:line="360" w:lineRule="auto"/>
        <w:rPr>
          <w:sz w:val="23"/>
        </w:rPr>
      </w:pPr>
    </w:p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64"/>
        <w:gridCol w:w="9067"/>
      </w:tblGrid>
      <w:tr w:rsidR="00290AE7" w:rsidTr="00290AE7">
        <w:trPr>
          <w:trHeight w:val="1935"/>
        </w:trPr>
        <w:tc>
          <w:tcPr>
            <w:tcW w:w="564" w:type="dxa"/>
          </w:tcPr>
          <w:p w:rsidR="00290AE7" w:rsidRDefault="00290AE7" w:rsidP="002E4393">
            <w:pPr>
              <w:pStyle w:val="TableParagraph"/>
              <w:spacing w:line="311" w:lineRule="exact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67" w:type="dxa"/>
          </w:tcPr>
          <w:p w:rsidR="00290AE7" w:rsidRPr="00290AE7" w:rsidRDefault="00290AE7" w:rsidP="002E4393">
            <w:pPr>
              <w:pStyle w:val="TableParagraph"/>
              <w:spacing w:line="313" w:lineRule="exact"/>
              <w:ind w:left="138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Определите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смысловое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значение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изображённого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дорожного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знака.</w:t>
            </w:r>
          </w:p>
          <w:p w:rsidR="00290AE7" w:rsidRPr="00290AE7" w:rsidRDefault="00290AE7" w:rsidP="002E4393">
            <w:pPr>
              <w:pStyle w:val="TableParagraph"/>
              <w:spacing w:line="319" w:lineRule="exact"/>
              <w:ind w:left="138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велосипедная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дорожка</w:t>
            </w:r>
          </w:p>
          <w:p w:rsidR="007744B9" w:rsidRDefault="00290AE7" w:rsidP="002E4393">
            <w:pPr>
              <w:pStyle w:val="TableParagraph"/>
              <w:spacing w:before="2"/>
              <w:ind w:left="138" w:right="3960"/>
              <w:rPr>
                <w:spacing w:val="-68"/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 приоритет велосипеда при движении</w:t>
            </w:r>
            <w:r w:rsidRPr="00290AE7">
              <w:rPr>
                <w:spacing w:val="-68"/>
                <w:sz w:val="28"/>
                <w:lang w:val="ru-RU"/>
              </w:rPr>
              <w:t xml:space="preserve"> </w:t>
            </w:r>
          </w:p>
          <w:p w:rsidR="00290AE7" w:rsidRPr="00290AE7" w:rsidRDefault="00290AE7" w:rsidP="002E4393">
            <w:pPr>
              <w:pStyle w:val="TableParagraph"/>
              <w:spacing w:before="2"/>
              <w:ind w:left="138" w:right="3960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полоса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для велосипедистов</w:t>
            </w:r>
          </w:p>
          <w:p w:rsidR="00290AE7" w:rsidRPr="00290AE7" w:rsidRDefault="00290AE7" w:rsidP="002E4393">
            <w:pPr>
              <w:pStyle w:val="TableParagraph"/>
              <w:ind w:left="138" w:right="3250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 пересечение с велосипедной дорожкой или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велопешеходной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дорожкой</w:t>
            </w:r>
          </w:p>
        </w:tc>
      </w:tr>
      <w:tr w:rsidR="00290AE7" w:rsidTr="00290AE7">
        <w:trPr>
          <w:trHeight w:val="2032"/>
        </w:trPr>
        <w:tc>
          <w:tcPr>
            <w:tcW w:w="564" w:type="dxa"/>
          </w:tcPr>
          <w:p w:rsidR="00290AE7" w:rsidRDefault="00290AE7" w:rsidP="002E4393">
            <w:pPr>
              <w:pStyle w:val="TableParagraph"/>
              <w:spacing w:before="93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67" w:type="dxa"/>
          </w:tcPr>
          <w:p w:rsidR="00290AE7" w:rsidRPr="00290AE7" w:rsidRDefault="00290AE7" w:rsidP="002E4393">
            <w:pPr>
              <w:pStyle w:val="TableParagraph"/>
              <w:spacing w:before="98"/>
              <w:ind w:left="138" w:right="423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Владелец имеет право оставлять свою собаку привязанной возле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магазина на</w:t>
            </w:r>
          </w:p>
          <w:p w:rsidR="00290AE7" w:rsidRPr="00290AE7" w:rsidRDefault="00290AE7" w:rsidP="002E4393">
            <w:pPr>
              <w:pStyle w:val="TableParagraph"/>
              <w:spacing w:line="316" w:lineRule="exact"/>
              <w:ind w:left="138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неограниченное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время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наморднике</w:t>
            </w:r>
          </w:p>
          <w:p w:rsidR="00290AE7" w:rsidRPr="00290AE7" w:rsidRDefault="00290AE7" w:rsidP="002E4393">
            <w:pPr>
              <w:pStyle w:val="TableParagraph"/>
              <w:spacing w:line="322" w:lineRule="exact"/>
              <w:ind w:left="138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неограниченное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время,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коротком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поводке</w:t>
            </w:r>
          </w:p>
          <w:p w:rsidR="007744B9" w:rsidRDefault="00290AE7" w:rsidP="00290AE7">
            <w:pPr>
              <w:pStyle w:val="TableParagraph"/>
              <w:ind w:left="138" w:right="1277"/>
              <w:rPr>
                <w:spacing w:val="-67"/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ограниченное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время,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длинном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поводке,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но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наморднике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</w:p>
          <w:p w:rsidR="00290AE7" w:rsidRPr="00290AE7" w:rsidRDefault="00290AE7" w:rsidP="00290AE7">
            <w:pPr>
              <w:pStyle w:val="TableParagraph"/>
              <w:ind w:left="138" w:right="1277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ограниченное время,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 коротком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поводке</w:t>
            </w:r>
          </w:p>
        </w:tc>
      </w:tr>
    </w:tbl>
    <w:tbl>
      <w:tblPr>
        <w:tblStyle w:val="TableNormal1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351"/>
        <w:gridCol w:w="8953"/>
      </w:tblGrid>
      <w:tr w:rsidR="00290AE7" w:rsidTr="00290AE7">
        <w:trPr>
          <w:trHeight w:val="1881"/>
        </w:trPr>
        <w:tc>
          <w:tcPr>
            <w:tcW w:w="351" w:type="dxa"/>
          </w:tcPr>
          <w:p w:rsidR="00290AE7" w:rsidRDefault="00290AE7" w:rsidP="002E4393">
            <w:pPr>
              <w:pStyle w:val="TableParagraph"/>
              <w:spacing w:before="125"/>
              <w:ind w:right="4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953" w:type="dxa"/>
          </w:tcPr>
          <w:p w:rsidR="00290AE7" w:rsidRPr="00DC236D" w:rsidRDefault="00290AE7" w:rsidP="002E4393">
            <w:pPr>
              <w:pStyle w:val="TableParagraph"/>
              <w:spacing w:before="135" w:line="242" w:lineRule="auto"/>
              <w:ind w:left="102" w:right="3148"/>
              <w:rPr>
                <w:b/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Какова</w:t>
            </w:r>
            <w:r w:rsidRPr="00DC236D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очерёдность</w:t>
            </w:r>
            <w:r w:rsidRPr="00DC236D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входа</w:t>
            </w:r>
            <w:r w:rsidRPr="00DC236D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в</w:t>
            </w:r>
            <w:r w:rsidRPr="00DC236D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кабину</w:t>
            </w:r>
            <w:r w:rsidRPr="00DC236D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 xml:space="preserve">лифта? </w:t>
            </w:r>
            <w:r w:rsidRPr="00DC236D">
              <w:rPr>
                <w:sz w:val="28"/>
                <w:lang w:val="ru-RU"/>
              </w:rPr>
              <w:t>а) первыми входят взрослые</w:t>
            </w:r>
          </w:p>
          <w:p w:rsidR="00290AE7" w:rsidRPr="00DC236D" w:rsidRDefault="00290AE7" w:rsidP="002E4393">
            <w:pPr>
              <w:pStyle w:val="TableParagraph"/>
              <w:spacing w:line="305" w:lineRule="exact"/>
              <w:ind w:left="102"/>
              <w:rPr>
                <w:sz w:val="28"/>
                <w:lang w:val="ru-RU"/>
              </w:rPr>
            </w:pPr>
            <w:r w:rsidRPr="00DC236D">
              <w:rPr>
                <w:sz w:val="28"/>
                <w:lang w:val="ru-RU"/>
              </w:rPr>
              <w:t>б)</w:t>
            </w:r>
            <w:r w:rsidRPr="00DC236D">
              <w:rPr>
                <w:spacing w:val="-9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первыми</w:t>
            </w:r>
            <w:r w:rsidRPr="00DC236D">
              <w:rPr>
                <w:spacing w:val="-9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входят</w:t>
            </w:r>
            <w:r w:rsidRPr="00DC236D">
              <w:rPr>
                <w:spacing w:val="-9"/>
                <w:sz w:val="28"/>
                <w:lang w:val="ru-RU"/>
              </w:rPr>
              <w:t xml:space="preserve"> </w:t>
            </w:r>
            <w:r w:rsidRPr="00DC236D">
              <w:rPr>
                <w:spacing w:val="-4"/>
                <w:sz w:val="28"/>
                <w:lang w:val="ru-RU"/>
              </w:rPr>
              <w:t>дети</w:t>
            </w:r>
          </w:p>
          <w:p w:rsidR="00290AE7" w:rsidRPr="00290AE7" w:rsidRDefault="00290AE7" w:rsidP="00290AE7">
            <w:pPr>
              <w:pStyle w:val="TableParagraph"/>
              <w:spacing w:before="9" w:line="235" w:lineRule="auto"/>
              <w:ind w:left="102" w:right="3840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1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одновременно</w:t>
            </w:r>
            <w:r w:rsidRPr="00290AE7">
              <w:rPr>
                <w:spacing w:val="-18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входят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дети</w:t>
            </w:r>
            <w:r w:rsidRPr="00290AE7">
              <w:rPr>
                <w:spacing w:val="-1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</w:t>
            </w:r>
            <w:r w:rsidRPr="00290AE7">
              <w:rPr>
                <w:spacing w:val="-1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взрослые г) очерёдность входа не имеет значения</w:t>
            </w:r>
          </w:p>
        </w:tc>
      </w:tr>
    </w:tbl>
    <w:tbl>
      <w:tblPr>
        <w:tblStyle w:val="TableNormal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551"/>
        <w:gridCol w:w="8855"/>
      </w:tblGrid>
      <w:tr w:rsidR="00290AE7" w:rsidTr="002E4393">
        <w:trPr>
          <w:trHeight w:val="1807"/>
        </w:trPr>
        <w:tc>
          <w:tcPr>
            <w:tcW w:w="551" w:type="dxa"/>
          </w:tcPr>
          <w:p w:rsidR="00290AE7" w:rsidRDefault="00290AE7" w:rsidP="002E4393">
            <w:pPr>
              <w:pStyle w:val="TableParagraph"/>
              <w:spacing w:before="92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55" w:type="dxa"/>
          </w:tcPr>
          <w:p w:rsidR="00290AE7" w:rsidRPr="00290AE7" w:rsidRDefault="00290AE7" w:rsidP="002E4393">
            <w:pPr>
              <w:pStyle w:val="TableParagraph"/>
              <w:spacing w:before="97" w:line="319" w:lineRule="exact"/>
              <w:ind w:left="138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Молния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опасна</w:t>
            </w:r>
            <w:r w:rsidRPr="00290AE7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тогда,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когда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вслед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за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вспышкой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следует</w:t>
            </w:r>
          </w:p>
          <w:p w:rsidR="00290AE7" w:rsidRPr="00290AE7" w:rsidRDefault="00290AE7" w:rsidP="002E4393">
            <w:pPr>
              <w:pStyle w:val="TableParagraph"/>
              <w:ind w:left="138" w:right="511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 сильный порывистый ветер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раскат грома</w:t>
            </w:r>
          </w:p>
          <w:p w:rsidR="00290AE7" w:rsidRPr="00290AE7" w:rsidRDefault="00290AE7" w:rsidP="002E4393">
            <w:pPr>
              <w:pStyle w:val="TableParagraph"/>
              <w:spacing w:line="322" w:lineRule="exact"/>
              <w:ind w:left="138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ливневый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дождь</w:t>
            </w:r>
          </w:p>
          <w:p w:rsidR="00290AE7" w:rsidRPr="00290AE7" w:rsidRDefault="00290AE7" w:rsidP="002E4393">
            <w:pPr>
              <w:pStyle w:val="TableParagraph"/>
              <w:ind w:left="138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период затишья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течение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не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менее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10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секунд</w:t>
            </w:r>
          </w:p>
        </w:tc>
      </w:tr>
      <w:tr w:rsidR="00290AE7" w:rsidTr="002E4393">
        <w:trPr>
          <w:trHeight w:val="2346"/>
        </w:trPr>
        <w:tc>
          <w:tcPr>
            <w:tcW w:w="551" w:type="dxa"/>
          </w:tcPr>
          <w:p w:rsidR="00290AE7" w:rsidRDefault="00290AE7" w:rsidP="002E4393">
            <w:pPr>
              <w:pStyle w:val="TableParagraph"/>
              <w:spacing w:before="93"/>
              <w:ind w:right="137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55" w:type="dxa"/>
          </w:tcPr>
          <w:p w:rsidR="00290AE7" w:rsidRPr="00290AE7" w:rsidRDefault="00290AE7" w:rsidP="002E4393">
            <w:pPr>
              <w:pStyle w:val="TableParagraph"/>
              <w:spacing w:before="97"/>
              <w:ind w:left="138" w:right="892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Резкое кратковременное усиление ветра до 20–30 м/с и выше,</w:t>
            </w:r>
            <w:r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сопровождающееся</w:t>
            </w:r>
            <w:r w:rsidRPr="00290AE7">
              <w:rPr>
                <w:b/>
                <w:spacing w:val="9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изменением</w:t>
            </w:r>
            <w:r w:rsidRPr="00290AE7">
              <w:rPr>
                <w:b/>
                <w:spacing w:val="1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его</w:t>
            </w:r>
            <w:r w:rsidRPr="00290AE7">
              <w:rPr>
                <w:b/>
                <w:spacing w:val="1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направления,</w:t>
            </w:r>
            <w:r w:rsidRPr="00290AE7">
              <w:rPr>
                <w:b/>
                <w:spacing w:val="10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связанное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конвективными процессами,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–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это</w:t>
            </w:r>
          </w:p>
          <w:p w:rsidR="00290AE7" w:rsidRPr="00290AE7" w:rsidRDefault="00290AE7" w:rsidP="002E4393">
            <w:pPr>
              <w:pStyle w:val="TableParagraph"/>
              <w:spacing w:line="322" w:lineRule="exact"/>
              <w:ind w:left="138" w:right="7536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 вихрь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б) смерч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в) циклон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г) шквал</w:t>
            </w:r>
          </w:p>
        </w:tc>
      </w:tr>
    </w:tbl>
    <w:p w:rsidR="00290AE7" w:rsidRDefault="00290AE7">
      <w:r>
        <w:t xml:space="preserve">            </w:t>
      </w:r>
    </w:p>
    <w:tbl>
      <w:tblPr>
        <w:tblStyle w:val="TableNormal"/>
        <w:tblW w:w="0" w:type="auto"/>
        <w:tblInd w:w="261" w:type="dxa"/>
        <w:tblLayout w:type="fixed"/>
        <w:tblLook w:val="01E0" w:firstRow="1" w:lastRow="1" w:firstColumn="1" w:lastColumn="1" w:noHBand="0" w:noVBand="0"/>
      </w:tblPr>
      <w:tblGrid>
        <w:gridCol w:w="657"/>
        <w:gridCol w:w="8740"/>
      </w:tblGrid>
      <w:tr w:rsidR="00290AE7" w:rsidTr="002E4393">
        <w:trPr>
          <w:trHeight w:val="2991"/>
        </w:trPr>
        <w:tc>
          <w:tcPr>
            <w:tcW w:w="657" w:type="dxa"/>
          </w:tcPr>
          <w:p w:rsidR="00290AE7" w:rsidRDefault="00290AE7" w:rsidP="002E4393">
            <w:pPr>
              <w:pStyle w:val="TableParagraph"/>
              <w:spacing w:line="311" w:lineRule="exact"/>
              <w:ind w:left="181" w:right="8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6.</w:t>
            </w:r>
          </w:p>
        </w:tc>
        <w:tc>
          <w:tcPr>
            <w:tcW w:w="8740" w:type="dxa"/>
          </w:tcPr>
          <w:p w:rsidR="00290AE7" w:rsidRPr="00290AE7" w:rsidRDefault="00290AE7" w:rsidP="002E4393">
            <w:pPr>
              <w:pStyle w:val="TableParagraph"/>
              <w:ind w:left="104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Отрыв и падение больших масс горных пород на крутых и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обрывистых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склонах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гор,</w:t>
            </w:r>
            <w:r w:rsidRPr="00290AE7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речных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долин</w:t>
            </w:r>
            <w:r w:rsidRPr="00290AE7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</w:t>
            </w:r>
            <w:r w:rsidRPr="00290AE7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морских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побережий,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происходящих главным образом за счёт ослабления связности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горных пород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под</w:t>
            </w:r>
            <w:r w:rsidRPr="00290AE7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влиянием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процессов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выветривания,</w:t>
            </w:r>
          </w:p>
          <w:p w:rsidR="00290AE7" w:rsidRPr="00290AE7" w:rsidRDefault="00290AE7" w:rsidP="002E4393">
            <w:pPr>
              <w:pStyle w:val="TableParagraph"/>
              <w:spacing w:line="319" w:lineRule="exact"/>
              <w:ind w:left="104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деятельности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поверхностных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</w:t>
            </w:r>
            <w:r w:rsidRPr="00290AE7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подземных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вод,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является</w:t>
            </w:r>
          </w:p>
          <w:p w:rsidR="00290AE7" w:rsidRPr="00290AE7" w:rsidRDefault="00290AE7" w:rsidP="002E4393">
            <w:pPr>
              <w:pStyle w:val="TableParagraph"/>
              <w:spacing w:line="319" w:lineRule="exact"/>
              <w:ind w:left="104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 оползнем</w:t>
            </w:r>
          </w:p>
          <w:p w:rsidR="00290AE7" w:rsidRPr="00290AE7" w:rsidRDefault="00290AE7" w:rsidP="002E4393">
            <w:pPr>
              <w:pStyle w:val="TableParagraph"/>
              <w:ind w:left="104" w:right="5795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карстовой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просадкой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обвалом</w:t>
            </w:r>
          </w:p>
          <w:p w:rsidR="00290AE7" w:rsidRDefault="00290AE7" w:rsidP="002E4393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курумом</w:t>
            </w:r>
          </w:p>
        </w:tc>
      </w:tr>
      <w:tr w:rsidR="00290AE7" w:rsidTr="002E4393">
        <w:trPr>
          <w:trHeight w:val="2130"/>
        </w:trPr>
        <w:tc>
          <w:tcPr>
            <w:tcW w:w="657" w:type="dxa"/>
          </w:tcPr>
          <w:p w:rsidR="00290AE7" w:rsidRDefault="00290AE7" w:rsidP="002E4393">
            <w:pPr>
              <w:pStyle w:val="TableParagraph"/>
              <w:spacing w:before="93"/>
              <w:ind w:left="181" w:right="81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740" w:type="dxa"/>
          </w:tcPr>
          <w:p w:rsidR="00290AE7" w:rsidRPr="00290AE7" w:rsidRDefault="00290AE7" w:rsidP="002E4393">
            <w:pPr>
              <w:pStyle w:val="TableParagraph"/>
              <w:spacing w:before="98"/>
              <w:ind w:left="104" w:right="687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Кому в первую очередь необходимо сообщить об обнаружении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подозрительного предмета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вагоне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метро?</w:t>
            </w:r>
          </w:p>
          <w:p w:rsidR="00290AE7" w:rsidRPr="00290AE7" w:rsidRDefault="00290AE7" w:rsidP="002E4393">
            <w:pPr>
              <w:pStyle w:val="TableParagraph"/>
              <w:spacing w:line="317" w:lineRule="exact"/>
              <w:ind w:left="104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сотруднику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МЧС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 телефону</w:t>
            </w:r>
          </w:p>
          <w:p w:rsidR="00290AE7" w:rsidRPr="00290AE7" w:rsidRDefault="00290AE7" w:rsidP="002E4393">
            <w:pPr>
              <w:pStyle w:val="TableParagraph"/>
              <w:ind w:left="104" w:right="1931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 дежурному на станции по переговорному устройству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сотруднику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полиции по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телефону</w:t>
            </w:r>
          </w:p>
          <w:p w:rsidR="00290AE7" w:rsidRPr="00290AE7" w:rsidRDefault="00290AE7" w:rsidP="002E4393">
            <w:pPr>
              <w:pStyle w:val="TableParagraph"/>
              <w:spacing w:before="2"/>
              <w:ind w:left="104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машинисту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поезда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переговорному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устройству</w:t>
            </w:r>
          </w:p>
        </w:tc>
      </w:tr>
      <w:tr w:rsidR="00290AE7" w:rsidTr="002E4393">
        <w:trPr>
          <w:trHeight w:val="1808"/>
        </w:trPr>
        <w:tc>
          <w:tcPr>
            <w:tcW w:w="657" w:type="dxa"/>
          </w:tcPr>
          <w:p w:rsidR="00290AE7" w:rsidRDefault="00290AE7" w:rsidP="002E4393">
            <w:pPr>
              <w:pStyle w:val="TableParagraph"/>
              <w:spacing w:before="92"/>
              <w:ind w:left="181" w:right="81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740" w:type="dxa"/>
          </w:tcPr>
          <w:p w:rsidR="00290AE7" w:rsidRPr="00290AE7" w:rsidRDefault="00290AE7" w:rsidP="002E4393">
            <w:pPr>
              <w:pStyle w:val="TableParagraph"/>
              <w:spacing w:before="97" w:line="319" w:lineRule="exact"/>
              <w:ind w:left="104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Наибольшей</w:t>
            </w:r>
            <w:r w:rsidRPr="00290AE7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энергетической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ценностью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обладают</w:t>
            </w:r>
          </w:p>
          <w:p w:rsidR="00290AE7" w:rsidRPr="00290AE7" w:rsidRDefault="00290AE7" w:rsidP="002E4393">
            <w:pPr>
              <w:pStyle w:val="TableParagraph"/>
              <w:spacing w:line="319" w:lineRule="exact"/>
              <w:ind w:left="104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белки</w:t>
            </w:r>
          </w:p>
          <w:p w:rsidR="00290AE7" w:rsidRPr="00290AE7" w:rsidRDefault="00290AE7" w:rsidP="002E4393">
            <w:pPr>
              <w:pStyle w:val="TableParagraph"/>
              <w:spacing w:before="2"/>
              <w:ind w:left="104" w:right="7188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 углеводы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жиры</w:t>
            </w:r>
          </w:p>
          <w:p w:rsidR="00290AE7" w:rsidRPr="00290AE7" w:rsidRDefault="00290AE7" w:rsidP="002E4393">
            <w:pPr>
              <w:pStyle w:val="TableParagraph"/>
              <w:spacing w:line="321" w:lineRule="exact"/>
              <w:ind w:left="104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минеральные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вещества</w:t>
            </w:r>
          </w:p>
        </w:tc>
      </w:tr>
      <w:tr w:rsidR="00290AE7" w:rsidTr="002E4393">
        <w:trPr>
          <w:trHeight w:val="2773"/>
        </w:trPr>
        <w:tc>
          <w:tcPr>
            <w:tcW w:w="657" w:type="dxa"/>
          </w:tcPr>
          <w:p w:rsidR="00290AE7" w:rsidRDefault="00290AE7" w:rsidP="002E4393">
            <w:pPr>
              <w:pStyle w:val="TableParagraph"/>
              <w:spacing w:before="93"/>
              <w:ind w:left="181" w:right="81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740" w:type="dxa"/>
          </w:tcPr>
          <w:p w:rsidR="00290AE7" w:rsidRPr="00290AE7" w:rsidRDefault="00290AE7" w:rsidP="002E4393">
            <w:pPr>
              <w:pStyle w:val="TableParagraph"/>
              <w:spacing w:before="98"/>
              <w:ind w:left="104" w:right="703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При какой травме и (или) состоянии пострадавшему придают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оптимальное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положение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тела,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изображённое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на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рисунке?</w:t>
            </w:r>
            <w:r w:rsidR="006F1583">
              <w:rPr>
                <w:b/>
                <w:sz w:val="28"/>
                <w:lang w:val="ru-RU"/>
              </w:rPr>
              <w:t xml:space="preserve"> </w:t>
            </w:r>
          </w:p>
          <w:p w:rsidR="00290AE7" w:rsidRPr="00290AE7" w:rsidRDefault="002453E8" w:rsidP="002E4393">
            <w:pPr>
              <w:pStyle w:val="TableParagraph"/>
              <w:ind w:left="104" w:right="3891"/>
              <w:rPr>
                <w:sz w:val="28"/>
                <w:lang w:val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4AE912FF" wp14:editId="6A8AA81C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221615</wp:posOffset>
                  </wp:positionV>
                  <wp:extent cx="1675765" cy="818515"/>
                  <wp:effectExtent l="0" t="0" r="635" b="635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76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90AE7" w:rsidRPr="00290AE7">
              <w:rPr>
                <w:sz w:val="28"/>
                <w:lang w:val="ru-RU"/>
              </w:rPr>
              <w:t>а) большая кровопотеря, пострадавший</w:t>
            </w:r>
            <w:r w:rsidR="00290AE7" w:rsidRPr="00290AE7">
              <w:rPr>
                <w:spacing w:val="-67"/>
                <w:sz w:val="28"/>
                <w:lang w:val="ru-RU"/>
              </w:rPr>
              <w:t xml:space="preserve"> </w:t>
            </w:r>
            <w:r w:rsidR="00290AE7" w:rsidRPr="00290AE7">
              <w:rPr>
                <w:sz w:val="28"/>
                <w:lang w:val="ru-RU"/>
              </w:rPr>
              <w:t>в</w:t>
            </w:r>
            <w:r w:rsidR="00290AE7" w:rsidRPr="00290AE7">
              <w:rPr>
                <w:spacing w:val="-1"/>
                <w:sz w:val="28"/>
                <w:lang w:val="ru-RU"/>
              </w:rPr>
              <w:t xml:space="preserve"> </w:t>
            </w:r>
            <w:r w:rsidR="00290AE7" w:rsidRPr="00290AE7">
              <w:rPr>
                <w:sz w:val="28"/>
                <w:lang w:val="ru-RU"/>
              </w:rPr>
              <w:t>сознании</w:t>
            </w:r>
          </w:p>
          <w:p w:rsidR="00290AE7" w:rsidRPr="006F1583" w:rsidRDefault="00290AE7" w:rsidP="002E4393">
            <w:pPr>
              <w:pStyle w:val="TableParagraph"/>
              <w:ind w:left="104" w:right="3873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 большая кровопотеря, пострадавший</w:t>
            </w:r>
            <w:r w:rsidR="006F1583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без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сознания</w:t>
            </w:r>
            <w:r w:rsidR="006F1583">
              <w:rPr>
                <w:sz w:val="28"/>
                <w:lang w:val="ru-RU"/>
              </w:rPr>
              <w:t xml:space="preserve">                     </w:t>
            </w:r>
          </w:p>
          <w:p w:rsidR="00290AE7" w:rsidRPr="00290AE7" w:rsidRDefault="00290AE7" w:rsidP="002E4393">
            <w:pPr>
              <w:pStyle w:val="TableParagraph"/>
              <w:spacing w:line="321" w:lineRule="exact"/>
              <w:ind w:left="104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травма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груди,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пострадавший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сознании</w:t>
            </w:r>
          </w:p>
          <w:p w:rsidR="00290AE7" w:rsidRPr="006F1583" w:rsidRDefault="00290AE7" w:rsidP="002E4393">
            <w:pPr>
              <w:pStyle w:val="TableParagraph"/>
              <w:ind w:left="104"/>
              <w:rPr>
                <w:sz w:val="28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травма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головы,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пострадавший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без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сознания</w:t>
            </w:r>
            <w:r w:rsidR="006F1583">
              <w:rPr>
                <w:sz w:val="28"/>
                <w:lang w:val="ru-RU"/>
              </w:rPr>
              <w:t xml:space="preserve"> </w:t>
            </w:r>
          </w:p>
        </w:tc>
      </w:tr>
      <w:tr w:rsidR="00290AE7" w:rsidTr="002E4393">
        <w:trPr>
          <w:trHeight w:val="2025"/>
        </w:trPr>
        <w:tc>
          <w:tcPr>
            <w:tcW w:w="657" w:type="dxa"/>
          </w:tcPr>
          <w:p w:rsidR="00290AE7" w:rsidRDefault="00290AE7" w:rsidP="002E4393">
            <w:pPr>
              <w:pStyle w:val="TableParagraph"/>
              <w:spacing w:before="92"/>
              <w:ind w:left="181" w:right="86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740" w:type="dxa"/>
          </w:tcPr>
          <w:p w:rsidR="00290AE7" w:rsidRPr="00290AE7" w:rsidRDefault="00290AE7" w:rsidP="002E4393">
            <w:pPr>
              <w:pStyle w:val="TableParagraph"/>
              <w:spacing w:before="97"/>
              <w:ind w:left="104" w:right="1178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При проведении искусственного дыхания выдох (вдох для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пострадавшего)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рекомендуется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выполнять в</w:t>
            </w:r>
            <w:r w:rsidRPr="00290AE7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течение</w:t>
            </w:r>
          </w:p>
          <w:p w:rsidR="00290AE7" w:rsidRPr="00290AE7" w:rsidRDefault="00290AE7" w:rsidP="002E4393">
            <w:pPr>
              <w:pStyle w:val="TableParagraph"/>
              <w:ind w:left="104" w:right="6531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 одной секунды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трёх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секунд</w:t>
            </w:r>
          </w:p>
          <w:p w:rsidR="00290AE7" w:rsidRDefault="00290AE7" w:rsidP="002E4393">
            <w:pPr>
              <w:pStyle w:val="TableParagraph"/>
              <w:spacing w:line="322" w:lineRule="exact"/>
              <w:ind w:left="104" w:right="6676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пяти</w:t>
            </w:r>
            <w:r w:rsidRPr="00290AE7">
              <w:rPr>
                <w:spacing w:val="1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секунд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8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десяти</w:t>
            </w:r>
            <w:r w:rsidRPr="00290AE7">
              <w:rPr>
                <w:spacing w:val="-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секунд</w:t>
            </w:r>
          </w:p>
          <w:p w:rsidR="00B506BF" w:rsidRDefault="00B506BF" w:rsidP="002E4393">
            <w:pPr>
              <w:pStyle w:val="TableParagraph"/>
              <w:spacing w:line="322" w:lineRule="exact"/>
              <w:ind w:left="104" w:right="6676"/>
              <w:rPr>
                <w:sz w:val="28"/>
                <w:lang w:val="ru-RU"/>
              </w:rPr>
            </w:pPr>
          </w:p>
          <w:p w:rsidR="00B506BF" w:rsidRPr="00B506BF" w:rsidRDefault="00B506BF" w:rsidP="00B506BF">
            <w:pPr>
              <w:pStyle w:val="TableParagraph"/>
              <w:rPr>
                <w:b/>
                <w:sz w:val="28"/>
                <w:lang w:val="ru-RU"/>
              </w:rPr>
            </w:pPr>
            <w:r w:rsidRPr="00B506BF">
              <w:rPr>
                <w:b/>
                <w:sz w:val="28"/>
                <w:lang w:val="ru-RU"/>
              </w:rPr>
              <w:t>Всего: 20 баллов</w:t>
            </w:r>
          </w:p>
        </w:tc>
      </w:tr>
    </w:tbl>
    <w:p w:rsidR="002356AC" w:rsidRDefault="002356AC"/>
    <w:p w:rsidR="00290AE7" w:rsidRDefault="00290AE7" w:rsidP="00290AE7">
      <w:pPr>
        <w:pStyle w:val="1"/>
        <w:spacing w:before="89"/>
        <w:ind w:right="1893"/>
      </w:pPr>
    </w:p>
    <w:p w:rsidR="00290AE7" w:rsidRDefault="00290AE7" w:rsidP="00290AE7">
      <w:pPr>
        <w:pStyle w:val="1"/>
        <w:spacing w:before="89"/>
        <w:ind w:right="1893"/>
      </w:pPr>
    </w:p>
    <w:p w:rsidR="00290AE7" w:rsidRDefault="00290AE7" w:rsidP="00B506BF">
      <w:pPr>
        <w:pStyle w:val="1"/>
        <w:spacing w:before="89"/>
        <w:ind w:left="0" w:right="1893"/>
        <w:jc w:val="left"/>
      </w:pPr>
    </w:p>
    <w:p w:rsidR="00B506BF" w:rsidRDefault="00B506BF" w:rsidP="00B506BF">
      <w:pPr>
        <w:pStyle w:val="1"/>
        <w:spacing w:before="89"/>
        <w:ind w:left="0" w:right="1893"/>
        <w:jc w:val="left"/>
      </w:pPr>
    </w:p>
    <w:p w:rsidR="00290AE7" w:rsidRDefault="00290AE7" w:rsidP="00290AE7">
      <w:pPr>
        <w:pStyle w:val="1"/>
        <w:spacing w:before="89"/>
        <w:ind w:right="1893"/>
      </w:pPr>
    </w:p>
    <w:p w:rsidR="00290AE7" w:rsidRDefault="00290AE7" w:rsidP="00290AE7">
      <w:pPr>
        <w:pStyle w:val="1"/>
        <w:spacing w:before="89"/>
        <w:ind w:right="1893"/>
      </w:pPr>
      <w:r>
        <w:lastRenderedPageBreak/>
        <w:t>Определите</w:t>
      </w:r>
      <w:r>
        <w:rPr>
          <w:spacing w:val="-4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 w:rsidR="00B506BF">
        <w:t>ответа</w:t>
      </w:r>
    </w:p>
    <w:p w:rsidR="00290AE7" w:rsidRPr="00B506BF" w:rsidRDefault="00290AE7" w:rsidP="00B506BF">
      <w:pPr>
        <w:pStyle w:val="a3"/>
        <w:spacing w:before="156"/>
        <w:ind w:left="1740" w:right="1892"/>
        <w:jc w:val="center"/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CA93CD6" wp14:editId="538F8BBF">
            <wp:simplePos x="0" y="0"/>
            <wp:positionH relativeFrom="page">
              <wp:posOffset>5665443</wp:posOffset>
            </wp:positionH>
            <wp:positionV relativeFrom="paragraph">
              <wp:posOffset>1360555</wp:posOffset>
            </wp:positionV>
            <wp:extent cx="925373" cy="846581"/>
            <wp:effectExtent l="0" t="0" r="0" b="0"/>
            <wp:wrapNone/>
            <wp:docPr id="9" name="image5.jpeg" descr="C:\Users\bychkovva\Desktop\Безопасность на ЖД транспорте\Изображение знаков безопасности на ЖД\Берегись поезда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373" cy="846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начисляется 2</w:t>
      </w:r>
      <w:r>
        <w:rPr>
          <w:spacing w:val="1"/>
        </w:rPr>
        <w:t xml:space="preserve"> </w:t>
      </w:r>
      <w:r w:rsidR="00B506BF">
        <w:t>балла</w:t>
      </w:r>
    </w:p>
    <w:p w:rsidR="00290AE7" w:rsidRDefault="00290AE7" w:rsidP="00290AE7">
      <w:pPr>
        <w:pStyle w:val="a3"/>
        <w:spacing w:before="4"/>
        <w:rPr>
          <w:sz w:val="19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476"/>
        <w:gridCol w:w="9200"/>
      </w:tblGrid>
      <w:tr w:rsidR="00290AE7" w:rsidTr="00B506BF">
        <w:trPr>
          <w:trHeight w:val="3237"/>
        </w:trPr>
        <w:tc>
          <w:tcPr>
            <w:tcW w:w="476" w:type="dxa"/>
          </w:tcPr>
          <w:p w:rsidR="00290AE7" w:rsidRDefault="00290AE7" w:rsidP="002E4393">
            <w:pPr>
              <w:pStyle w:val="TableParagraph"/>
              <w:spacing w:line="311" w:lineRule="exact"/>
              <w:ind w:right="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  <w:r w:rsidR="00AC40DC">
              <w:rPr>
                <w:sz w:val="28"/>
                <w:lang w:val="ru-RU"/>
              </w:rPr>
              <w:t>1</w:t>
            </w:r>
            <w:r>
              <w:rPr>
                <w:sz w:val="28"/>
              </w:rPr>
              <w:t>.</w:t>
            </w:r>
          </w:p>
        </w:tc>
        <w:tc>
          <w:tcPr>
            <w:tcW w:w="9200" w:type="dxa"/>
          </w:tcPr>
          <w:p w:rsidR="00290AE7" w:rsidRPr="00290AE7" w:rsidRDefault="00290AE7" w:rsidP="002E4393">
            <w:pPr>
              <w:pStyle w:val="TableParagraph"/>
              <w:spacing w:line="242" w:lineRule="auto"/>
              <w:ind w:left="62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Определите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смысловое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значение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</w:t>
            </w:r>
            <w:r w:rsidRPr="00290AE7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область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применения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данного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знака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безопасности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на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объектах инфраструктуры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ОАО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«РЖД».</w:t>
            </w:r>
          </w:p>
          <w:p w:rsidR="00290AE7" w:rsidRPr="00290AE7" w:rsidRDefault="00290AE7" w:rsidP="002E4393">
            <w:pPr>
              <w:pStyle w:val="TableParagraph"/>
              <w:ind w:left="6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устанавливается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территории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платформ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железнодорожных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станций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вокзалов,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переходов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 переездов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через</w:t>
            </w:r>
          </w:p>
          <w:p w:rsidR="00290AE7" w:rsidRPr="00290AE7" w:rsidRDefault="00290AE7" w:rsidP="002E4393">
            <w:pPr>
              <w:pStyle w:val="TableParagraph"/>
              <w:ind w:left="62" w:right="6296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железнодорожные</w:t>
            </w:r>
            <w:r w:rsidRPr="00290AE7">
              <w:rPr>
                <w:spacing w:val="-1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пути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«Берегись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поезда!»</w:t>
            </w:r>
          </w:p>
          <w:p w:rsidR="00290AE7" w:rsidRPr="00290AE7" w:rsidRDefault="00290AE7" w:rsidP="002E4393">
            <w:pPr>
              <w:pStyle w:val="TableParagraph"/>
              <w:ind w:left="62" w:right="2959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 устанавливается в местах прохода граждан через</w:t>
            </w:r>
            <w:r w:rsidRPr="00290AE7">
              <w:rPr>
                <w:spacing w:val="-68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железнодорожные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пути</w:t>
            </w:r>
          </w:p>
          <w:p w:rsidR="00290AE7" w:rsidRPr="00290AE7" w:rsidRDefault="00290AE7" w:rsidP="002E4393">
            <w:pPr>
              <w:pStyle w:val="TableParagraph"/>
              <w:spacing w:line="322" w:lineRule="exact"/>
              <w:ind w:left="6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«Движение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скоростных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поездов»</w:t>
            </w:r>
          </w:p>
          <w:p w:rsidR="00290AE7" w:rsidRPr="00290AE7" w:rsidRDefault="00290AE7" w:rsidP="002E4393">
            <w:pPr>
              <w:pStyle w:val="TableParagraph"/>
              <w:ind w:left="6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д)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«Переходить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через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железнодорожные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пути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опасно»</w:t>
            </w:r>
          </w:p>
        </w:tc>
      </w:tr>
      <w:tr w:rsidR="00290AE7" w:rsidTr="002E4393">
        <w:trPr>
          <w:trHeight w:val="2132"/>
        </w:trPr>
        <w:tc>
          <w:tcPr>
            <w:tcW w:w="476" w:type="dxa"/>
          </w:tcPr>
          <w:p w:rsidR="00290AE7" w:rsidRDefault="00AC40DC" w:rsidP="002E4393">
            <w:pPr>
              <w:pStyle w:val="TableParagraph"/>
              <w:spacing w:before="92"/>
              <w:ind w:right="62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</w:t>
            </w:r>
            <w:r w:rsidR="00290AE7">
              <w:rPr>
                <w:sz w:val="28"/>
              </w:rPr>
              <w:t>2.</w:t>
            </w:r>
          </w:p>
        </w:tc>
        <w:tc>
          <w:tcPr>
            <w:tcW w:w="9200" w:type="dxa"/>
          </w:tcPr>
          <w:p w:rsidR="007744B9" w:rsidRPr="00DC236D" w:rsidRDefault="007744B9" w:rsidP="007744B9">
            <w:pPr>
              <w:pStyle w:val="TableParagraph"/>
              <w:spacing w:before="169" w:line="235" w:lineRule="auto"/>
              <w:ind w:left="106" w:right="134"/>
              <w:rPr>
                <w:b/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Какие</w:t>
            </w:r>
            <w:r w:rsidRPr="00DC236D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действия</w:t>
            </w:r>
            <w:r w:rsidRPr="00DC236D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запрещается</w:t>
            </w:r>
            <w:r w:rsidRPr="00DC236D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выполнять</w:t>
            </w:r>
            <w:r w:rsidRPr="00DC236D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при</w:t>
            </w:r>
            <w:r w:rsidRPr="00DC236D">
              <w:rPr>
                <w:b/>
                <w:spacing w:val="80"/>
                <w:w w:val="15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ожоге</w:t>
            </w:r>
            <w:r w:rsidRPr="00DC236D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конечности</w:t>
            </w:r>
            <w:r w:rsidRPr="00DC236D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с повреждением целостности кожи?</w:t>
            </w:r>
          </w:p>
          <w:p w:rsidR="007744B9" w:rsidRPr="00DC236D" w:rsidRDefault="007744B9" w:rsidP="007744B9">
            <w:pPr>
              <w:pStyle w:val="TableParagraph"/>
              <w:spacing w:before="7" w:line="315" w:lineRule="exact"/>
              <w:ind w:left="106"/>
              <w:rPr>
                <w:sz w:val="28"/>
                <w:lang w:val="ru-RU"/>
              </w:rPr>
            </w:pPr>
            <w:r w:rsidRPr="00DC236D">
              <w:rPr>
                <w:sz w:val="28"/>
                <w:lang w:val="ru-RU"/>
              </w:rPr>
              <w:t>а)</w:t>
            </w:r>
            <w:r w:rsidRPr="00DC236D">
              <w:rPr>
                <w:spacing w:val="-9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отрывать</w:t>
            </w:r>
            <w:r w:rsidRPr="00DC236D">
              <w:rPr>
                <w:spacing w:val="-15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прилипшую</w:t>
            </w:r>
            <w:r w:rsidRPr="00DC236D">
              <w:rPr>
                <w:spacing w:val="-5"/>
                <w:sz w:val="28"/>
                <w:lang w:val="ru-RU"/>
              </w:rPr>
              <w:t xml:space="preserve"> </w:t>
            </w:r>
            <w:r w:rsidRPr="00DC236D">
              <w:rPr>
                <w:spacing w:val="-2"/>
                <w:sz w:val="28"/>
                <w:lang w:val="ru-RU"/>
              </w:rPr>
              <w:t>одежду</w:t>
            </w:r>
          </w:p>
          <w:p w:rsidR="007744B9" w:rsidRPr="00DC236D" w:rsidRDefault="007744B9" w:rsidP="007744B9">
            <w:pPr>
              <w:pStyle w:val="TableParagraph"/>
              <w:spacing w:line="315" w:lineRule="exact"/>
              <w:ind w:left="106"/>
              <w:rPr>
                <w:sz w:val="28"/>
                <w:lang w:val="ru-RU"/>
              </w:rPr>
            </w:pPr>
            <w:r w:rsidRPr="00DC236D">
              <w:rPr>
                <w:sz w:val="28"/>
                <w:lang w:val="ru-RU"/>
              </w:rPr>
              <w:t>б)</w:t>
            </w:r>
            <w:r w:rsidRPr="00DC236D">
              <w:rPr>
                <w:spacing w:val="-10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охлаждать,</w:t>
            </w:r>
            <w:r w:rsidRPr="00DC236D">
              <w:rPr>
                <w:spacing w:val="-15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приложив</w:t>
            </w:r>
            <w:r w:rsidRPr="00DC236D">
              <w:rPr>
                <w:spacing w:val="-2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холод</w:t>
            </w:r>
            <w:r w:rsidRPr="00DC236D">
              <w:rPr>
                <w:spacing w:val="-11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через</w:t>
            </w:r>
            <w:r w:rsidRPr="00DC236D">
              <w:rPr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стерильную</w:t>
            </w:r>
            <w:r w:rsidRPr="00DC236D">
              <w:rPr>
                <w:spacing w:val="-10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(чистую)</w:t>
            </w:r>
            <w:r w:rsidRPr="00DC236D">
              <w:rPr>
                <w:spacing w:val="-9"/>
                <w:sz w:val="28"/>
                <w:lang w:val="ru-RU"/>
              </w:rPr>
              <w:t xml:space="preserve"> </w:t>
            </w:r>
            <w:r w:rsidRPr="00DC236D">
              <w:rPr>
                <w:spacing w:val="-2"/>
                <w:sz w:val="28"/>
                <w:lang w:val="ru-RU"/>
              </w:rPr>
              <w:t>ткань</w:t>
            </w:r>
          </w:p>
          <w:p w:rsidR="007744B9" w:rsidRPr="007744B9" w:rsidRDefault="007744B9" w:rsidP="007744B9">
            <w:pPr>
              <w:pStyle w:val="TableParagraph"/>
              <w:ind w:left="62"/>
              <w:rPr>
                <w:sz w:val="28"/>
                <w:lang w:val="ru-RU"/>
              </w:rPr>
            </w:pPr>
            <w:r w:rsidRPr="007744B9">
              <w:rPr>
                <w:sz w:val="28"/>
                <w:lang w:val="ru-RU"/>
              </w:rPr>
              <w:t>в) охлаждать</w:t>
            </w:r>
            <w:r w:rsidRPr="007744B9">
              <w:rPr>
                <w:spacing w:val="-2"/>
                <w:sz w:val="28"/>
                <w:lang w:val="ru-RU"/>
              </w:rPr>
              <w:t xml:space="preserve"> </w:t>
            </w:r>
            <w:r w:rsidRPr="007744B9">
              <w:rPr>
                <w:sz w:val="28"/>
                <w:lang w:val="ru-RU"/>
              </w:rPr>
              <w:t xml:space="preserve">под струёй воды </w:t>
            </w:r>
          </w:p>
          <w:p w:rsidR="00B506BF" w:rsidRDefault="007744B9" w:rsidP="007744B9">
            <w:pPr>
              <w:pStyle w:val="TableParagraph"/>
              <w:ind w:left="62"/>
              <w:rPr>
                <w:sz w:val="28"/>
                <w:lang w:val="ru-RU"/>
              </w:rPr>
            </w:pPr>
            <w:r w:rsidRPr="007744B9">
              <w:rPr>
                <w:sz w:val="28"/>
                <w:lang w:val="ru-RU"/>
              </w:rPr>
              <w:t>г)</w:t>
            </w:r>
            <w:r w:rsidRPr="007744B9">
              <w:rPr>
                <w:spacing w:val="-15"/>
                <w:sz w:val="28"/>
                <w:lang w:val="ru-RU"/>
              </w:rPr>
              <w:t xml:space="preserve"> </w:t>
            </w:r>
            <w:r w:rsidRPr="007744B9">
              <w:rPr>
                <w:sz w:val="28"/>
                <w:lang w:val="ru-RU"/>
              </w:rPr>
              <w:t>накладывать</w:t>
            </w:r>
            <w:r w:rsidRPr="007744B9">
              <w:rPr>
                <w:spacing w:val="-12"/>
                <w:sz w:val="28"/>
                <w:lang w:val="ru-RU"/>
              </w:rPr>
              <w:t xml:space="preserve"> </w:t>
            </w:r>
            <w:r w:rsidRPr="007744B9">
              <w:rPr>
                <w:sz w:val="28"/>
                <w:lang w:val="ru-RU"/>
              </w:rPr>
              <w:t>нетугую</w:t>
            </w:r>
            <w:r w:rsidRPr="007744B9">
              <w:rPr>
                <w:spacing w:val="-15"/>
                <w:sz w:val="28"/>
                <w:lang w:val="ru-RU"/>
              </w:rPr>
              <w:t xml:space="preserve"> </w:t>
            </w:r>
            <w:r w:rsidRPr="007744B9">
              <w:rPr>
                <w:sz w:val="28"/>
                <w:lang w:val="ru-RU"/>
              </w:rPr>
              <w:t xml:space="preserve">повязку </w:t>
            </w:r>
          </w:p>
          <w:p w:rsidR="00290AE7" w:rsidRPr="007744B9" w:rsidRDefault="007744B9" w:rsidP="007744B9">
            <w:pPr>
              <w:pStyle w:val="TableParagraph"/>
              <w:ind w:left="62"/>
              <w:rPr>
                <w:sz w:val="28"/>
                <w:lang w:val="ru-RU"/>
              </w:rPr>
            </w:pPr>
            <w:r w:rsidRPr="007744B9">
              <w:rPr>
                <w:sz w:val="28"/>
                <w:lang w:val="ru-RU"/>
              </w:rPr>
              <w:t>д) давать питьё</w:t>
            </w:r>
          </w:p>
        </w:tc>
      </w:tr>
      <w:tr w:rsidR="00290AE7" w:rsidTr="00B506BF">
        <w:trPr>
          <w:trHeight w:val="2424"/>
        </w:trPr>
        <w:tc>
          <w:tcPr>
            <w:tcW w:w="476" w:type="dxa"/>
          </w:tcPr>
          <w:p w:rsidR="00290AE7" w:rsidRDefault="00AC40DC" w:rsidP="002E4393">
            <w:pPr>
              <w:pStyle w:val="TableParagraph"/>
              <w:spacing w:before="91"/>
              <w:ind w:right="62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</w:t>
            </w:r>
            <w:r w:rsidR="00290AE7">
              <w:rPr>
                <w:sz w:val="28"/>
              </w:rPr>
              <w:t>3.</w:t>
            </w:r>
          </w:p>
        </w:tc>
        <w:tc>
          <w:tcPr>
            <w:tcW w:w="9200" w:type="dxa"/>
          </w:tcPr>
          <w:p w:rsidR="00290AE7" w:rsidRPr="00290AE7" w:rsidRDefault="00290AE7" w:rsidP="002E4393">
            <w:pPr>
              <w:pStyle w:val="TableParagraph"/>
              <w:spacing w:before="96"/>
              <w:ind w:left="62" w:right="612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Какие узлы рекомендуется использовать для закрепления верёвок</w:t>
            </w:r>
            <w:r w:rsidRPr="00290AE7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к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опоре?</w:t>
            </w:r>
          </w:p>
          <w:p w:rsidR="00290AE7" w:rsidRPr="00290AE7" w:rsidRDefault="00290AE7" w:rsidP="002E4393">
            <w:pPr>
              <w:pStyle w:val="TableParagraph"/>
              <w:spacing w:line="317" w:lineRule="exact"/>
              <w:ind w:left="6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булинь</w:t>
            </w:r>
          </w:p>
          <w:p w:rsidR="00290AE7" w:rsidRPr="00290AE7" w:rsidRDefault="00290AE7" w:rsidP="002E4393">
            <w:pPr>
              <w:pStyle w:val="TableParagraph"/>
              <w:spacing w:line="322" w:lineRule="exact"/>
              <w:ind w:left="6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грейпвайн</w:t>
            </w:r>
          </w:p>
          <w:p w:rsidR="00290AE7" w:rsidRPr="00290AE7" w:rsidRDefault="00290AE7" w:rsidP="002E4393">
            <w:pPr>
              <w:pStyle w:val="TableParagraph"/>
              <w:spacing w:line="242" w:lineRule="auto"/>
              <w:ind w:left="62" w:right="6188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 «двойной проводник»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прусик</w:t>
            </w:r>
          </w:p>
          <w:p w:rsidR="00290AE7" w:rsidRDefault="00290AE7" w:rsidP="002E4393">
            <w:pPr>
              <w:pStyle w:val="TableParagraph"/>
              <w:spacing w:line="317" w:lineRule="exact"/>
              <w:ind w:left="62"/>
              <w:rPr>
                <w:sz w:val="28"/>
              </w:rPr>
            </w:pPr>
            <w:r>
              <w:rPr>
                <w:sz w:val="28"/>
              </w:rPr>
              <w:t>д) «штык»</w:t>
            </w:r>
          </w:p>
        </w:tc>
      </w:tr>
      <w:tr w:rsidR="00290AE7" w:rsidTr="002E4393">
        <w:trPr>
          <w:trHeight w:val="3636"/>
        </w:trPr>
        <w:tc>
          <w:tcPr>
            <w:tcW w:w="476" w:type="dxa"/>
          </w:tcPr>
          <w:p w:rsidR="00290AE7" w:rsidRDefault="00AC40DC" w:rsidP="002E4393">
            <w:pPr>
              <w:pStyle w:val="TableParagraph"/>
              <w:spacing w:before="92"/>
              <w:ind w:right="62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</w:t>
            </w:r>
            <w:r w:rsidR="00290AE7">
              <w:rPr>
                <w:sz w:val="28"/>
              </w:rPr>
              <w:t>4.</w:t>
            </w:r>
          </w:p>
        </w:tc>
        <w:tc>
          <w:tcPr>
            <w:tcW w:w="9200" w:type="dxa"/>
          </w:tcPr>
          <w:p w:rsidR="00290AE7" w:rsidRPr="00290AE7" w:rsidRDefault="00290AE7" w:rsidP="002E4393">
            <w:pPr>
              <w:pStyle w:val="TableParagraph"/>
              <w:spacing w:before="97"/>
              <w:ind w:left="62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Выберите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параметры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природной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ЧС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локального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характера,</w:t>
            </w:r>
          </w:p>
          <w:p w:rsidR="00290AE7" w:rsidRPr="00290AE7" w:rsidRDefault="00290AE7" w:rsidP="002E4393">
            <w:pPr>
              <w:pStyle w:val="TableParagraph"/>
              <w:spacing w:before="5" w:line="237" w:lineRule="auto"/>
              <w:ind w:left="62" w:right="655"/>
              <w:rPr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территория которой не выходит за пределы территории объекта.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количество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людей,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погибших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(или)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получивших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ущерб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здоровью,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составляет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более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50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человек</w:t>
            </w:r>
          </w:p>
          <w:p w:rsidR="00290AE7" w:rsidRPr="00290AE7" w:rsidRDefault="00290AE7" w:rsidP="002E4393">
            <w:pPr>
              <w:pStyle w:val="TableParagraph"/>
              <w:spacing w:before="1"/>
              <w:ind w:left="6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размер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ущерба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окружающей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природной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среде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материальных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потерь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составляет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более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240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тыс. рублей</w:t>
            </w:r>
          </w:p>
          <w:p w:rsidR="00290AE7" w:rsidRPr="00290AE7" w:rsidRDefault="00290AE7" w:rsidP="002E4393">
            <w:pPr>
              <w:pStyle w:val="TableParagraph"/>
              <w:ind w:left="62" w:right="734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размер</w:t>
            </w:r>
            <w:r w:rsidRPr="00290AE7">
              <w:rPr>
                <w:spacing w:val="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материального</w:t>
            </w:r>
            <w:r w:rsidRPr="00290AE7">
              <w:rPr>
                <w:spacing w:val="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ущерба</w:t>
            </w:r>
            <w:r w:rsidRPr="00290AE7">
              <w:rPr>
                <w:spacing w:val="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составляет</w:t>
            </w:r>
            <w:r w:rsidRPr="00290AE7">
              <w:rPr>
                <w:spacing w:val="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не</w:t>
            </w:r>
            <w:r w:rsidRPr="00290AE7">
              <w:rPr>
                <w:spacing w:val="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более</w:t>
            </w:r>
            <w:r w:rsidRPr="00290AE7">
              <w:rPr>
                <w:spacing w:val="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12</w:t>
            </w:r>
            <w:r w:rsidRPr="00290AE7">
              <w:rPr>
                <w:spacing w:val="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млн</w:t>
            </w:r>
            <w:r w:rsidRPr="00290AE7">
              <w:rPr>
                <w:spacing w:val="10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рублей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количество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людей,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погибших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(или)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получивших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ущерб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здоровью,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составляет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более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10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человек</w:t>
            </w:r>
          </w:p>
          <w:p w:rsidR="00290AE7" w:rsidRPr="00290AE7" w:rsidRDefault="00290AE7" w:rsidP="002E4393">
            <w:pPr>
              <w:pStyle w:val="TableParagraph"/>
              <w:spacing w:line="322" w:lineRule="exact"/>
              <w:ind w:left="62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д)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количество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людей,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погибших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(или)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получивших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ущерб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здоровью,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составляет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свыше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50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человек, но не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более 500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человек</w:t>
            </w:r>
          </w:p>
        </w:tc>
      </w:tr>
    </w:tbl>
    <w:p w:rsidR="00290AE7" w:rsidRDefault="00290AE7" w:rsidP="00290AE7">
      <w:pPr>
        <w:spacing w:line="322" w:lineRule="exact"/>
        <w:rPr>
          <w:sz w:val="28"/>
        </w:rPr>
        <w:sectPr w:rsidR="00290AE7">
          <w:pgSz w:w="11910" w:h="16840"/>
          <w:pgMar w:top="1100" w:right="700" w:bottom="660" w:left="1140" w:header="569" w:footer="470" w:gutter="0"/>
          <w:cols w:space="720"/>
        </w:sect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81"/>
        <w:gridCol w:w="9292"/>
      </w:tblGrid>
      <w:tr w:rsidR="00290AE7" w:rsidTr="00B506BF">
        <w:trPr>
          <w:trHeight w:val="2273"/>
        </w:trPr>
        <w:tc>
          <w:tcPr>
            <w:tcW w:w="581" w:type="dxa"/>
          </w:tcPr>
          <w:p w:rsidR="00290AE7" w:rsidRDefault="00AC40DC" w:rsidP="00B506BF">
            <w:pPr>
              <w:pStyle w:val="TableParagraph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  <w:r w:rsidR="00290AE7">
              <w:rPr>
                <w:sz w:val="28"/>
              </w:rPr>
              <w:t>5.</w:t>
            </w:r>
          </w:p>
        </w:tc>
        <w:tc>
          <w:tcPr>
            <w:tcW w:w="9292" w:type="dxa"/>
          </w:tcPr>
          <w:p w:rsidR="00290AE7" w:rsidRPr="00290AE7" w:rsidRDefault="00290AE7" w:rsidP="00B506BF">
            <w:pPr>
              <w:pStyle w:val="TableParagraph"/>
              <w:jc w:val="both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Какие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из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перечисленных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служб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входят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перечень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экстренных</w:t>
            </w:r>
            <w:r w:rsidRPr="00290AE7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оперативных</w:t>
            </w:r>
            <w:r w:rsidRPr="00290AE7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служб,</w:t>
            </w:r>
            <w:r w:rsidRPr="00290AE7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вызов</w:t>
            </w:r>
            <w:r w:rsidRPr="00290AE7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которых</w:t>
            </w:r>
            <w:r w:rsidRPr="00290AE7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круглосуточно</w:t>
            </w:r>
            <w:r w:rsidRPr="00290AE7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и</w:t>
            </w:r>
            <w:r w:rsidRPr="00290AE7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бесплатно</w:t>
            </w:r>
            <w:r w:rsidRPr="00290AE7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обязан</w:t>
            </w:r>
            <w:r w:rsidRPr="00290AE7">
              <w:rPr>
                <w:b/>
                <w:spacing w:val="-68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обеспечить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оператор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связи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пользователю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услугами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связи?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служба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реагирования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чрезвычайных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ситуациях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служба «ГосОтлов»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служба «Антитеррор»</w:t>
            </w:r>
          </w:p>
          <w:p w:rsidR="00B506BF" w:rsidRDefault="00290AE7" w:rsidP="00B506BF">
            <w:pPr>
              <w:pStyle w:val="TableParagraph"/>
              <w:rPr>
                <w:spacing w:val="-67"/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служба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экстренного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реагирования</w:t>
            </w:r>
            <w:r w:rsidRPr="00290AE7">
              <w:rPr>
                <w:spacing w:val="-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</w:t>
            </w:r>
            <w:r w:rsidRPr="00290AE7">
              <w:rPr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землетрясение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д)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служба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вневедомственной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охраны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МВД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РФ</w:t>
            </w:r>
          </w:p>
        </w:tc>
      </w:tr>
      <w:tr w:rsidR="00290AE7" w:rsidTr="00B506BF">
        <w:trPr>
          <w:trHeight w:val="2147"/>
        </w:trPr>
        <w:tc>
          <w:tcPr>
            <w:tcW w:w="581" w:type="dxa"/>
          </w:tcPr>
          <w:p w:rsidR="00290AE7" w:rsidRDefault="00AC40DC" w:rsidP="00B506BF">
            <w:pPr>
              <w:pStyle w:val="TableParagraph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</w:t>
            </w:r>
            <w:r w:rsidR="00290AE7">
              <w:rPr>
                <w:sz w:val="28"/>
              </w:rPr>
              <w:t>6.</w:t>
            </w:r>
          </w:p>
        </w:tc>
        <w:tc>
          <w:tcPr>
            <w:tcW w:w="9292" w:type="dxa"/>
          </w:tcPr>
          <w:p w:rsidR="00290AE7" w:rsidRPr="00DC236D" w:rsidRDefault="00290AE7" w:rsidP="00B506BF">
            <w:pPr>
              <w:pStyle w:val="TableParagraph"/>
              <w:rPr>
                <w:b/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Выделите</w:t>
            </w:r>
            <w:r w:rsidRPr="00DC236D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действия,</w:t>
            </w:r>
            <w:r w:rsidRPr="00DC236D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которые</w:t>
            </w:r>
            <w:r w:rsidRPr="00DC236D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наиболее</w:t>
            </w:r>
            <w:r w:rsidRPr="00DC236D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целесообразны</w:t>
            </w:r>
            <w:r w:rsidRPr="00DC236D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с</w:t>
            </w:r>
            <w:r w:rsidRPr="00DC236D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точки</w:t>
            </w:r>
            <w:r w:rsidRPr="00DC236D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зрения защиты</w:t>
            </w:r>
            <w:r w:rsidRPr="00DC236D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от</w:t>
            </w:r>
            <w:r w:rsidRPr="00DC236D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последствий</w:t>
            </w:r>
            <w:r w:rsidRPr="00DC236D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аварии</w:t>
            </w:r>
            <w:r w:rsidRPr="00DC236D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на</w:t>
            </w:r>
            <w:r w:rsidRPr="00DC236D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радиационно</w:t>
            </w:r>
            <w:r w:rsidRPr="00DC236D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опасном</w:t>
            </w:r>
            <w:r w:rsidRPr="00DC236D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объекте.</w:t>
            </w:r>
          </w:p>
          <w:p w:rsidR="00290AE7" w:rsidRPr="00DC236D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DC236D">
              <w:rPr>
                <w:sz w:val="28"/>
                <w:lang w:val="ru-RU"/>
              </w:rPr>
              <w:t>а)</w:t>
            </w:r>
            <w:r w:rsidRPr="00DC236D">
              <w:rPr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частая</w:t>
            </w:r>
            <w:r w:rsidRPr="00DC236D">
              <w:rPr>
                <w:spacing w:val="-7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уборка</w:t>
            </w:r>
            <w:r w:rsidRPr="00DC236D">
              <w:rPr>
                <w:spacing w:val="-14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помещения</w:t>
            </w:r>
            <w:r w:rsidRPr="00DC236D">
              <w:rPr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влажным</w:t>
            </w:r>
            <w:r w:rsidRPr="00DC236D">
              <w:rPr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spacing w:val="-2"/>
                <w:sz w:val="28"/>
                <w:lang w:val="ru-RU"/>
              </w:rPr>
              <w:t>способом</w:t>
            </w:r>
          </w:p>
          <w:p w:rsidR="00290AE7" w:rsidRPr="00DC236D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DC236D">
              <w:rPr>
                <w:sz w:val="28"/>
                <w:lang w:val="ru-RU"/>
              </w:rPr>
              <w:t>б)</w:t>
            </w:r>
            <w:r w:rsidRPr="00DC236D">
              <w:rPr>
                <w:spacing w:val="-7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приём</w:t>
            </w:r>
            <w:r w:rsidRPr="00DC236D">
              <w:rPr>
                <w:spacing w:val="-8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внутрь</w:t>
            </w:r>
            <w:r w:rsidRPr="00DC236D">
              <w:rPr>
                <w:spacing w:val="-12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лекарственных</w:t>
            </w:r>
            <w:r w:rsidRPr="00DC236D">
              <w:rPr>
                <w:spacing w:val="-14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препаратов</w:t>
            </w:r>
            <w:r w:rsidRPr="00DC236D">
              <w:rPr>
                <w:spacing w:val="-7"/>
                <w:sz w:val="28"/>
                <w:lang w:val="ru-RU"/>
              </w:rPr>
              <w:t xml:space="preserve"> </w:t>
            </w:r>
            <w:r w:rsidRPr="00DC236D">
              <w:rPr>
                <w:sz w:val="28"/>
                <w:lang w:val="ru-RU"/>
              </w:rPr>
              <w:t>стабильного</w:t>
            </w:r>
            <w:r w:rsidRPr="00DC236D">
              <w:rPr>
                <w:spacing w:val="-14"/>
                <w:sz w:val="28"/>
                <w:lang w:val="ru-RU"/>
              </w:rPr>
              <w:t xml:space="preserve"> </w:t>
            </w:r>
            <w:r w:rsidRPr="00DC236D">
              <w:rPr>
                <w:spacing w:val="-4"/>
                <w:sz w:val="28"/>
                <w:lang w:val="ru-RU"/>
              </w:rPr>
              <w:t>йода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9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частое</w:t>
            </w:r>
            <w:r w:rsidRPr="00290AE7">
              <w:rPr>
                <w:spacing w:val="-10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проветривание</w:t>
            </w:r>
            <w:r w:rsidRPr="00290AE7">
              <w:rPr>
                <w:spacing w:val="-10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>помещения</w:t>
            </w:r>
          </w:p>
          <w:p w:rsidR="00290AE7" w:rsidRDefault="00290AE7" w:rsidP="00B506BF">
            <w:pPr>
              <w:pStyle w:val="TableParagraph"/>
              <w:rPr>
                <w:spacing w:val="-6"/>
                <w:sz w:val="28"/>
                <w:lang w:val="ru-RU"/>
              </w:rPr>
            </w:pPr>
            <w:r>
              <w:rPr>
                <w:spacing w:val="-6"/>
                <w:sz w:val="28"/>
                <w:lang w:val="ru-RU"/>
              </w:rPr>
              <w:t xml:space="preserve">  </w:t>
            </w:r>
            <w:r w:rsidRPr="00290AE7">
              <w:rPr>
                <w:spacing w:val="-6"/>
                <w:sz w:val="28"/>
                <w:lang w:val="ru-RU"/>
              </w:rPr>
              <w:t>г)</w:t>
            </w:r>
            <w:r w:rsidRPr="00290AE7">
              <w:rPr>
                <w:spacing w:val="-21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выделение</w:t>
            </w:r>
            <w:r w:rsidRPr="00290AE7">
              <w:rPr>
                <w:spacing w:val="-21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в</w:t>
            </w:r>
            <w:r>
              <w:rPr>
                <w:spacing w:val="-20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помещении</w:t>
            </w:r>
            <w:r w:rsidRPr="00290AE7">
              <w:rPr>
                <w:spacing w:val="-18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специального</w:t>
            </w:r>
            <w:r w:rsidRPr="00290AE7">
              <w:rPr>
                <w:spacing w:val="-18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места</w:t>
            </w:r>
            <w:r w:rsidRPr="00290AE7">
              <w:rPr>
                <w:spacing w:val="-31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для</w:t>
            </w:r>
            <w:r w:rsidRPr="00290AE7">
              <w:rPr>
                <w:spacing w:val="-16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хранения</w:t>
            </w:r>
            <w:r w:rsidRPr="00290AE7">
              <w:rPr>
                <w:spacing w:val="-26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>верхней</w:t>
            </w:r>
            <w:r w:rsidRPr="00290AE7">
              <w:rPr>
                <w:spacing w:val="-18"/>
                <w:sz w:val="28"/>
                <w:lang w:val="ru-RU"/>
              </w:rPr>
              <w:t xml:space="preserve"> </w:t>
            </w:r>
            <w:r w:rsidRPr="00290AE7">
              <w:rPr>
                <w:spacing w:val="-6"/>
                <w:sz w:val="28"/>
                <w:lang w:val="ru-RU"/>
              </w:rPr>
              <w:t xml:space="preserve">одежды 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 xml:space="preserve">  </w:t>
            </w:r>
            <w:r w:rsidRPr="00290AE7">
              <w:rPr>
                <w:spacing w:val="-2"/>
                <w:sz w:val="28"/>
                <w:lang w:val="ru-RU"/>
              </w:rPr>
              <w:t>д)</w:t>
            </w:r>
            <w:r w:rsidRPr="00290AE7">
              <w:rPr>
                <w:spacing w:val="-9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>употребление</w:t>
            </w:r>
            <w:r w:rsidRPr="00290AE7">
              <w:rPr>
                <w:spacing w:val="-11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>воды</w:t>
            </w:r>
            <w:r w:rsidRPr="00290AE7">
              <w:rPr>
                <w:spacing w:val="-16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>исключительно</w:t>
            </w:r>
            <w:r w:rsidRPr="00290AE7">
              <w:rPr>
                <w:spacing w:val="-15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>после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>30–40</w:t>
            </w:r>
            <w:r w:rsidRPr="00290AE7">
              <w:rPr>
                <w:spacing w:val="-9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>минутного</w:t>
            </w:r>
            <w:r w:rsidRPr="00290AE7">
              <w:rPr>
                <w:spacing w:val="-9"/>
                <w:sz w:val="28"/>
                <w:lang w:val="ru-RU"/>
              </w:rPr>
              <w:t xml:space="preserve"> </w:t>
            </w:r>
            <w:r w:rsidRPr="00290AE7">
              <w:rPr>
                <w:spacing w:val="-2"/>
                <w:sz w:val="28"/>
                <w:lang w:val="ru-RU"/>
              </w:rPr>
              <w:t xml:space="preserve">отстаивания </w:t>
            </w:r>
            <w:r w:rsidRPr="00290AE7">
              <w:rPr>
                <w:sz w:val="28"/>
                <w:lang w:val="ru-RU"/>
              </w:rPr>
              <w:t>в открытой посуде</w:t>
            </w:r>
          </w:p>
        </w:tc>
      </w:tr>
      <w:tr w:rsidR="00290AE7" w:rsidTr="00B506BF">
        <w:trPr>
          <w:trHeight w:val="2281"/>
        </w:trPr>
        <w:tc>
          <w:tcPr>
            <w:tcW w:w="581" w:type="dxa"/>
          </w:tcPr>
          <w:p w:rsidR="00290AE7" w:rsidRDefault="00AC40DC" w:rsidP="00B506BF">
            <w:pPr>
              <w:pStyle w:val="TableParagraph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</w:t>
            </w:r>
            <w:r w:rsidR="00290AE7">
              <w:rPr>
                <w:sz w:val="28"/>
              </w:rPr>
              <w:t>7.</w:t>
            </w:r>
          </w:p>
        </w:tc>
        <w:tc>
          <w:tcPr>
            <w:tcW w:w="9292" w:type="dxa"/>
          </w:tcPr>
          <w:p w:rsidR="00290AE7" w:rsidRPr="00DC236D" w:rsidRDefault="00290AE7" w:rsidP="00B506BF">
            <w:pPr>
              <w:pStyle w:val="TableParagraph"/>
              <w:rPr>
                <w:b/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Какие</w:t>
            </w:r>
            <w:r w:rsidRPr="00DC236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из</w:t>
            </w:r>
            <w:r w:rsidRPr="00DC236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перечисленных</w:t>
            </w:r>
            <w:r w:rsidRPr="00DC236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ниже</w:t>
            </w:r>
            <w:r w:rsidRPr="00DC236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средств</w:t>
            </w:r>
            <w:r w:rsidRPr="00DC236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относятся</w:t>
            </w:r>
            <w:r w:rsidRPr="00DC236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к</w:t>
            </w:r>
            <w:r w:rsidRPr="00DC236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DC236D">
              <w:rPr>
                <w:b/>
                <w:sz w:val="28"/>
                <w:lang w:val="ru-RU"/>
              </w:rPr>
              <w:t>биологически активным добавкам (БАДам)?</w:t>
            </w:r>
          </w:p>
          <w:p w:rsidR="00290AE7" w:rsidRPr="007744B9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7744B9">
              <w:rPr>
                <w:sz w:val="28"/>
                <w:lang w:val="ru-RU"/>
              </w:rPr>
              <w:t>а)</w:t>
            </w:r>
            <w:r w:rsidRPr="007744B9">
              <w:rPr>
                <w:spacing w:val="-8"/>
                <w:sz w:val="28"/>
                <w:lang w:val="ru-RU"/>
              </w:rPr>
              <w:t xml:space="preserve"> </w:t>
            </w:r>
            <w:r w:rsidRPr="007744B9">
              <w:rPr>
                <w:spacing w:val="-2"/>
                <w:sz w:val="28"/>
                <w:lang w:val="ru-RU"/>
              </w:rPr>
              <w:t>витамины</w:t>
            </w:r>
          </w:p>
          <w:p w:rsidR="00290AE7" w:rsidRPr="007744B9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7744B9">
              <w:rPr>
                <w:sz w:val="28"/>
                <w:lang w:val="ru-RU"/>
              </w:rPr>
              <w:t xml:space="preserve"> б)</w:t>
            </w:r>
            <w:r w:rsidRPr="007744B9">
              <w:rPr>
                <w:spacing w:val="-18"/>
                <w:sz w:val="28"/>
                <w:lang w:val="ru-RU"/>
              </w:rPr>
              <w:t xml:space="preserve"> </w:t>
            </w:r>
            <w:r w:rsidRPr="007744B9">
              <w:rPr>
                <w:sz w:val="28"/>
                <w:lang w:val="ru-RU"/>
              </w:rPr>
              <w:t xml:space="preserve">микроэлементы </w:t>
            </w:r>
          </w:p>
          <w:p w:rsid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в) стабилизаторы</w:t>
            </w:r>
          </w:p>
          <w:p w:rsid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 xml:space="preserve">г) усилители вкуса 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д) консерванты</w:t>
            </w:r>
          </w:p>
        </w:tc>
      </w:tr>
      <w:tr w:rsidR="00290AE7" w:rsidTr="00B506BF">
        <w:trPr>
          <w:trHeight w:val="2014"/>
        </w:trPr>
        <w:tc>
          <w:tcPr>
            <w:tcW w:w="581" w:type="dxa"/>
          </w:tcPr>
          <w:p w:rsidR="00290AE7" w:rsidRDefault="00AC40DC" w:rsidP="00B506BF">
            <w:pPr>
              <w:pStyle w:val="TableParagraph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</w:t>
            </w:r>
            <w:r w:rsidR="00290AE7">
              <w:rPr>
                <w:sz w:val="28"/>
              </w:rPr>
              <w:t>8.</w:t>
            </w:r>
          </w:p>
        </w:tc>
        <w:tc>
          <w:tcPr>
            <w:tcW w:w="9292" w:type="dxa"/>
          </w:tcPr>
          <w:p w:rsidR="00290AE7" w:rsidRPr="00290AE7" w:rsidRDefault="00290AE7" w:rsidP="00B506BF">
            <w:pPr>
              <w:pStyle w:val="TableParagraph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Выберите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периоды</w:t>
            </w:r>
            <w:r w:rsidRPr="00290AE7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максимальной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работоспособности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в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течение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суток.</w:t>
            </w:r>
          </w:p>
          <w:p w:rsidR="00290AE7" w:rsidRDefault="00290AE7" w:rsidP="00B506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6:00–8:00</w:t>
            </w:r>
          </w:p>
          <w:p w:rsidR="00290AE7" w:rsidRDefault="00290AE7" w:rsidP="00B506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9:00–12:00</w:t>
            </w:r>
          </w:p>
          <w:p w:rsidR="00290AE7" w:rsidRDefault="00290AE7" w:rsidP="00B506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12:00–15:00</w:t>
            </w:r>
          </w:p>
          <w:p w:rsidR="00290AE7" w:rsidRDefault="00290AE7" w:rsidP="00B506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16:00–18:00</w:t>
            </w:r>
          </w:p>
          <w:p w:rsidR="00290AE7" w:rsidRDefault="00290AE7" w:rsidP="00B506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19:00–21:00</w:t>
            </w:r>
          </w:p>
        </w:tc>
      </w:tr>
      <w:tr w:rsidR="00290AE7" w:rsidTr="00B506BF">
        <w:trPr>
          <w:trHeight w:val="1999"/>
        </w:trPr>
        <w:tc>
          <w:tcPr>
            <w:tcW w:w="581" w:type="dxa"/>
          </w:tcPr>
          <w:p w:rsidR="00290AE7" w:rsidRDefault="00AC40DC" w:rsidP="00B506BF">
            <w:pPr>
              <w:pStyle w:val="TableParagraph"/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</w:t>
            </w:r>
            <w:r w:rsidR="00290AE7">
              <w:rPr>
                <w:sz w:val="28"/>
              </w:rPr>
              <w:t>9.</w:t>
            </w:r>
          </w:p>
        </w:tc>
        <w:tc>
          <w:tcPr>
            <w:tcW w:w="9292" w:type="dxa"/>
          </w:tcPr>
          <w:p w:rsidR="00290AE7" w:rsidRPr="00290AE7" w:rsidRDefault="00290AE7" w:rsidP="00B506BF">
            <w:pPr>
              <w:pStyle w:val="TableParagraph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При</w:t>
            </w:r>
            <w:r w:rsidRPr="00290AE7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каких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состояниях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оказывается</w:t>
            </w:r>
            <w:r w:rsidRPr="00290AE7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первая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помощь?</w:t>
            </w:r>
          </w:p>
          <w:p w:rsid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отсутствие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сознания</w:t>
            </w:r>
          </w:p>
          <w:p w:rsid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б) п</w:t>
            </w:r>
            <w:r>
              <w:rPr>
                <w:sz w:val="28"/>
                <w:lang w:val="ru-RU"/>
              </w:rPr>
              <w:t>овышение температуры тела до 39</w:t>
            </w:r>
            <w:r w:rsidRPr="00290AE7">
              <w:rPr>
                <w:sz w:val="28"/>
                <w:lang w:val="ru-RU"/>
              </w:rPr>
              <w:t>⁰С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повышение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артериального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давления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отравление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д)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аллергическая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реакция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на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коже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виде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характерной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сыпи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(крапивница)</w:t>
            </w:r>
          </w:p>
        </w:tc>
      </w:tr>
      <w:tr w:rsidR="00290AE7" w:rsidTr="00B506BF">
        <w:trPr>
          <w:trHeight w:val="2367"/>
        </w:trPr>
        <w:tc>
          <w:tcPr>
            <w:tcW w:w="581" w:type="dxa"/>
          </w:tcPr>
          <w:p w:rsidR="00290AE7" w:rsidRDefault="00AC40DC" w:rsidP="00B506BF">
            <w:pPr>
              <w:pStyle w:val="TableParagraph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  <w:r w:rsidR="00290AE7">
              <w:rPr>
                <w:sz w:val="28"/>
              </w:rPr>
              <w:t>0.</w:t>
            </w:r>
          </w:p>
        </w:tc>
        <w:tc>
          <w:tcPr>
            <w:tcW w:w="9292" w:type="dxa"/>
          </w:tcPr>
          <w:p w:rsidR="00290AE7" w:rsidRPr="00290AE7" w:rsidRDefault="00290AE7" w:rsidP="00B506BF">
            <w:pPr>
              <w:pStyle w:val="TableParagraph"/>
              <w:rPr>
                <w:b/>
                <w:sz w:val="28"/>
                <w:lang w:val="ru-RU"/>
              </w:rPr>
            </w:pPr>
            <w:r w:rsidRPr="00290AE7">
              <w:rPr>
                <w:b/>
                <w:sz w:val="28"/>
                <w:lang w:val="ru-RU"/>
              </w:rPr>
              <w:t>Какие мероприятия по поддержанию проходимости дыхательных</w:t>
            </w:r>
            <w:r w:rsidRPr="00290AE7">
              <w:rPr>
                <w:b/>
                <w:spacing w:val="-68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путей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применяются</w:t>
            </w:r>
            <w:r w:rsidRPr="00290AE7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при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оказании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первой</w:t>
            </w:r>
            <w:r w:rsidRPr="00290AE7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b/>
                <w:sz w:val="28"/>
                <w:lang w:val="ru-RU"/>
              </w:rPr>
              <w:t>помощи?</w:t>
            </w:r>
          </w:p>
          <w:p w:rsidR="00B506BF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а) придание устойчивого бокового положения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pacing w:val="-68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б)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использование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S</w:t>
            </w:r>
            <w:r w:rsidRPr="00290AE7">
              <w:rPr>
                <w:sz w:val="28"/>
                <w:lang w:val="ru-RU"/>
              </w:rPr>
              <w:t>-образного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воздуховода</w:t>
            </w:r>
          </w:p>
          <w:p w:rsidR="00290AE7" w:rsidRP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в)</w:t>
            </w:r>
            <w:r w:rsidRPr="00290AE7">
              <w:rPr>
                <w:spacing w:val="-4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интубация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трахеи</w:t>
            </w:r>
          </w:p>
          <w:p w:rsidR="00B506BF" w:rsidRDefault="00290AE7" w:rsidP="00B506BF">
            <w:pPr>
              <w:pStyle w:val="TableParagraph"/>
              <w:rPr>
                <w:spacing w:val="-67"/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г)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использование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медицинской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лицевой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маски</w:t>
            </w:r>
            <w:r w:rsidRPr="00290AE7">
              <w:rPr>
                <w:spacing w:val="-5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с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обратным</w:t>
            </w:r>
            <w:r w:rsidRPr="00290AE7">
              <w:rPr>
                <w:spacing w:val="-2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клапаном</w:t>
            </w:r>
            <w:r w:rsidRPr="00290AE7">
              <w:rPr>
                <w:spacing w:val="-67"/>
                <w:sz w:val="28"/>
                <w:lang w:val="ru-RU"/>
              </w:rPr>
              <w:t xml:space="preserve"> </w:t>
            </w:r>
          </w:p>
          <w:p w:rsidR="00290AE7" w:rsidRDefault="00290AE7" w:rsidP="00B506BF">
            <w:pPr>
              <w:pStyle w:val="TableParagraph"/>
              <w:rPr>
                <w:sz w:val="28"/>
                <w:lang w:val="ru-RU"/>
              </w:rPr>
            </w:pPr>
            <w:r w:rsidRPr="00290AE7">
              <w:rPr>
                <w:sz w:val="28"/>
                <w:lang w:val="ru-RU"/>
              </w:rPr>
              <w:t>д)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запрокидывание</w:t>
            </w:r>
            <w:r w:rsidRPr="00290AE7">
              <w:rPr>
                <w:spacing w:val="-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головы с</w:t>
            </w:r>
            <w:r w:rsidRPr="00290AE7">
              <w:rPr>
                <w:spacing w:val="1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подъёмом</w:t>
            </w:r>
            <w:r w:rsidRPr="00290AE7">
              <w:rPr>
                <w:spacing w:val="-3"/>
                <w:sz w:val="28"/>
                <w:lang w:val="ru-RU"/>
              </w:rPr>
              <w:t xml:space="preserve"> </w:t>
            </w:r>
            <w:r w:rsidRPr="00290AE7">
              <w:rPr>
                <w:sz w:val="28"/>
                <w:lang w:val="ru-RU"/>
              </w:rPr>
              <w:t>подбородка</w:t>
            </w:r>
          </w:p>
          <w:p w:rsidR="00B506BF" w:rsidRDefault="00B506BF" w:rsidP="00B506BF">
            <w:pPr>
              <w:pStyle w:val="TableParagraph"/>
              <w:rPr>
                <w:sz w:val="28"/>
                <w:lang w:val="ru-RU"/>
              </w:rPr>
            </w:pPr>
          </w:p>
          <w:p w:rsidR="00B506BF" w:rsidRDefault="00B506BF" w:rsidP="00B506BF">
            <w:pPr>
              <w:pStyle w:val="TableParagraph"/>
              <w:rPr>
                <w:sz w:val="28"/>
                <w:lang w:val="ru-RU"/>
              </w:rPr>
            </w:pPr>
          </w:p>
          <w:p w:rsidR="00B506BF" w:rsidRPr="00B506BF" w:rsidRDefault="00B506BF" w:rsidP="00B506BF">
            <w:pPr>
              <w:pStyle w:val="TableParagraph"/>
              <w:rPr>
                <w:b/>
                <w:sz w:val="28"/>
                <w:lang w:val="ru-RU"/>
              </w:rPr>
            </w:pPr>
            <w:r w:rsidRPr="00B506BF">
              <w:rPr>
                <w:b/>
                <w:sz w:val="28"/>
                <w:lang w:val="ru-RU"/>
              </w:rPr>
              <w:t>Всего: 40 баллов</w:t>
            </w:r>
          </w:p>
          <w:p w:rsidR="00B506BF" w:rsidRPr="00290AE7" w:rsidRDefault="00B506BF" w:rsidP="00B506BF">
            <w:pPr>
              <w:pStyle w:val="TableParagraph"/>
              <w:rPr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Итого за тестовую часть</w:t>
            </w:r>
            <w:r w:rsidRPr="00B506BF">
              <w:rPr>
                <w:b/>
                <w:sz w:val="28"/>
                <w:lang w:val="ru-RU"/>
              </w:rPr>
              <w:t>: 60 баллов</w:t>
            </w:r>
          </w:p>
        </w:tc>
      </w:tr>
    </w:tbl>
    <w:p w:rsidR="00290AE7" w:rsidRDefault="00290AE7" w:rsidP="00290AE7">
      <w:pPr>
        <w:spacing w:line="324" w:lineRule="exact"/>
        <w:rPr>
          <w:sz w:val="28"/>
        </w:rPr>
        <w:sectPr w:rsidR="00290AE7">
          <w:pgSz w:w="11910" w:h="16840"/>
          <w:pgMar w:top="1100" w:right="700" w:bottom="660" w:left="1140" w:header="569" w:footer="470" w:gutter="0"/>
          <w:cols w:space="720"/>
        </w:sectPr>
      </w:pPr>
    </w:p>
    <w:p w:rsidR="00290AE7" w:rsidRPr="00CA7921" w:rsidRDefault="00290AE7" w:rsidP="00CA7921">
      <w:pPr>
        <w:pStyle w:val="1"/>
        <w:spacing w:before="89"/>
        <w:ind w:right="1895"/>
      </w:pPr>
      <w:r>
        <w:lastRenderedPageBreak/>
        <w:t>Теоретические</w:t>
      </w:r>
      <w:r>
        <w:rPr>
          <w:spacing w:val="-3"/>
        </w:rPr>
        <w:t xml:space="preserve"> </w:t>
      </w:r>
      <w:r>
        <w:t>задания</w:t>
      </w:r>
    </w:p>
    <w:p w:rsidR="00290AE7" w:rsidRDefault="00290AE7" w:rsidP="00290AE7">
      <w:pPr>
        <w:spacing w:before="1"/>
        <w:ind w:left="1740" w:right="1891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</w:p>
    <w:p w:rsidR="00B506BF" w:rsidRDefault="004A026B" w:rsidP="004A026B">
      <w:pPr>
        <w:jc w:val="center"/>
        <w:rPr>
          <w:b/>
          <w:sz w:val="28"/>
        </w:rPr>
      </w:pPr>
      <w:r>
        <w:rPr>
          <w:sz w:val="28"/>
        </w:rPr>
        <w:t xml:space="preserve">Максимальная оценка за правильно выполненное 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10 баллов</w:t>
      </w:r>
    </w:p>
    <w:p w:rsidR="004A026B" w:rsidRDefault="00290AE7" w:rsidP="004A026B">
      <w:pPr>
        <w:pStyle w:val="a3"/>
        <w:rPr>
          <w:spacing w:val="-67"/>
        </w:rPr>
      </w:pPr>
      <w:r>
        <w:t>Расположите</w:t>
      </w:r>
      <w:r>
        <w:rPr>
          <w:spacing w:val="8"/>
        </w:rPr>
        <w:t xml:space="preserve"> </w:t>
      </w:r>
      <w:r>
        <w:t>предложенные</w:t>
      </w:r>
      <w:r>
        <w:rPr>
          <w:spacing w:val="10"/>
        </w:rPr>
        <w:t xml:space="preserve"> </w:t>
      </w:r>
      <w:r>
        <w:t>фрагменты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верной</w:t>
      </w:r>
      <w:r>
        <w:rPr>
          <w:spacing w:val="10"/>
        </w:rPr>
        <w:t xml:space="preserve"> </w:t>
      </w:r>
      <w:r>
        <w:t>последовательности,</w:t>
      </w:r>
      <w:r>
        <w:rPr>
          <w:spacing w:val="9"/>
        </w:rPr>
        <w:t xml:space="preserve"> </w:t>
      </w:r>
      <w:r>
        <w:t>чтобы</w:t>
      </w:r>
      <w:r>
        <w:rPr>
          <w:spacing w:val="-67"/>
        </w:rPr>
        <w:t xml:space="preserve"> </w:t>
      </w:r>
    </w:p>
    <w:p w:rsidR="00290AE7" w:rsidRDefault="00290AE7" w:rsidP="004A026B">
      <w:pPr>
        <w:pStyle w:val="a3"/>
      </w:pPr>
      <w:r>
        <w:t>в</w:t>
      </w:r>
      <w:r>
        <w:rPr>
          <w:spacing w:val="-2"/>
        </w:rPr>
        <w:t xml:space="preserve"> </w:t>
      </w:r>
      <w:r>
        <w:t>итоге</w:t>
      </w:r>
      <w:r>
        <w:rPr>
          <w:spacing w:val="-3"/>
        </w:rPr>
        <w:t xml:space="preserve"> </w:t>
      </w:r>
      <w:r>
        <w:t>получилось</w:t>
      </w:r>
      <w:r>
        <w:rPr>
          <w:spacing w:val="-4"/>
        </w:rPr>
        <w:t xml:space="preserve"> </w:t>
      </w:r>
      <w:r>
        <w:t>определение.</w:t>
      </w:r>
    </w:p>
    <w:p w:rsidR="00290AE7" w:rsidRDefault="00290AE7" w:rsidP="00290AE7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2694"/>
        <w:gridCol w:w="1836"/>
      </w:tblGrid>
      <w:tr w:rsidR="00290AE7" w:rsidTr="002E4393">
        <w:trPr>
          <w:trHeight w:val="441"/>
        </w:trPr>
        <w:tc>
          <w:tcPr>
            <w:tcW w:w="4815" w:type="dxa"/>
          </w:tcPr>
          <w:p w:rsidR="00290AE7" w:rsidRDefault="00290AE7" w:rsidP="002E4393">
            <w:pPr>
              <w:pStyle w:val="TableParagraph"/>
              <w:spacing w:before="52"/>
              <w:ind w:left="10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перевозки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290AE7" w:rsidRDefault="00290AE7" w:rsidP="002E4393">
            <w:pPr>
              <w:pStyle w:val="TableParagraph"/>
              <w:rPr>
                <w:sz w:val="26"/>
              </w:rPr>
            </w:pPr>
          </w:p>
        </w:tc>
        <w:tc>
          <w:tcPr>
            <w:tcW w:w="1836" w:type="dxa"/>
          </w:tcPr>
          <w:p w:rsidR="00290AE7" w:rsidRDefault="00290AE7" w:rsidP="002E4393">
            <w:pPr>
              <w:pStyle w:val="TableParagraph"/>
              <w:spacing w:before="52"/>
              <w:ind w:left="84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90AE7" w:rsidTr="002E4393">
        <w:trPr>
          <w:trHeight w:val="441"/>
        </w:trPr>
        <w:tc>
          <w:tcPr>
            <w:tcW w:w="4815" w:type="dxa"/>
          </w:tcPr>
          <w:p w:rsidR="00290AE7" w:rsidRDefault="00290AE7" w:rsidP="002E4393">
            <w:pPr>
              <w:pStyle w:val="TableParagraph"/>
              <w:spacing w:before="52"/>
              <w:ind w:left="107"/>
              <w:rPr>
                <w:sz w:val="28"/>
              </w:rPr>
            </w:pPr>
            <w:r>
              <w:rPr>
                <w:sz w:val="28"/>
              </w:rPr>
              <w:t>дорогам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290AE7" w:rsidRDefault="00290AE7" w:rsidP="002E4393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290AE7" w:rsidRDefault="00290AE7" w:rsidP="002E4393">
            <w:pPr>
              <w:pStyle w:val="TableParagraph"/>
              <w:spacing w:before="52"/>
              <w:ind w:left="84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90AE7" w:rsidTr="002E4393">
        <w:trPr>
          <w:trHeight w:val="443"/>
        </w:trPr>
        <w:tc>
          <w:tcPr>
            <w:tcW w:w="4815" w:type="dxa"/>
          </w:tcPr>
          <w:p w:rsidR="00290AE7" w:rsidRDefault="00290AE7" w:rsidP="002E4393">
            <w:pPr>
              <w:pStyle w:val="TableParagraph"/>
              <w:spacing w:before="55"/>
              <w:ind w:left="107"/>
              <w:rPr>
                <w:sz w:val="28"/>
              </w:rPr>
            </w:pPr>
            <w:r>
              <w:rPr>
                <w:sz w:val="28"/>
              </w:rPr>
              <w:t>оборудования,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установленного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290AE7" w:rsidRDefault="00290AE7" w:rsidP="002E4393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290AE7" w:rsidRDefault="00290AE7" w:rsidP="002E4393">
            <w:pPr>
              <w:pStyle w:val="TableParagraph"/>
              <w:spacing w:before="55"/>
              <w:ind w:left="84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90AE7" w:rsidTr="002E4393">
        <w:trPr>
          <w:trHeight w:val="441"/>
        </w:trPr>
        <w:tc>
          <w:tcPr>
            <w:tcW w:w="4815" w:type="dxa"/>
          </w:tcPr>
          <w:p w:rsidR="00290AE7" w:rsidRDefault="00290AE7" w:rsidP="002E4393">
            <w:pPr>
              <w:pStyle w:val="TableParagraph"/>
              <w:spacing w:before="52"/>
              <w:ind w:left="107"/>
              <w:rPr>
                <w:sz w:val="28"/>
              </w:rPr>
            </w:pPr>
            <w:r>
              <w:rPr>
                <w:sz w:val="28"/>
              </w:rPr>
              <w:t>устройство,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предназначенное</w:t>
            </w: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290AE7" w:rsidRDefault="00290AE7" w:rsidP="002E4393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</w:tcPr>
          <w:p w:rsidR="00290AE7" w:rsidRDefault="00290AE7" w:rsidP="002E4393">
            <w:pPr>
              <w:pStyle w:val="TableParagraph"/>
              <w:spacing w:before="52"/>
              <w:ind w:left="84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290AE7" w:rsidRDefault="00E25899" w:rsidP="00E25899">
      <w:pPr>
        <w:pStyle w:val="a3"/>
        <w:pBdr>
          <w:bottom w:val="single" w:sz="12" w:space="1" w:color="auto"/>
        </w:pBdr>
      </w:pPr>
      <w:r>
        <w:t xml:space="preserve">    </w:t>
      </w:r>
      <w:r w:rsidR="00290AE7">
        <w:t>Запишите</w:t>
      </w:r>
      <w:r w:rsidR="00290AE7">
        <w:rPr>
          <w:spacing w:val="-3"/>
        </w:rPr>
        <w:t xml:space="preserve"> </w:t>
      </w:r>
      <w:r w:rsidR="00290AE7">
        <w:t>термин,</w:t>
      </w:r>
      <w:r w:rsidR="00290AE7">
        <w:rPr>
          <w:spacing w:val="-4"/>
        </w:rPr>
        <w:t xml:space="preserve"> </w:t>
      </w:r>
      <w:r w:rsidR="00290AE7">
        <w:t>определение</w:t>
      </w:r>
      <w:r w:rsidR="00290AE7">
        <w:rPr>
          <w:spacing w:val="-1"/>
        </w:rPr>
        <w:t xml:space="preserve"> </w:t>
      </w:r>
      <w:r w:rsidR="00290AE7">
        <w:t>которому</w:t>
      </w:r>
      <w:r w:rsidR="00290AE7">
        <w:rPr>
          <w:spacing w:val="-4"/>
        </w:rPr>
        <w:t xml:space="preserve"> </w:t>
      </w:r>
      <w:r w:rsidR="00290AE7">
        <w:t>Вы</w:t>
      </w:r>
      <w:r w:rsidR="00290AE7">
        <w:rPr>
          <w:spacing w:val="-3"/>
        </w:rPr>
        <w:t xml:space="preserve"> </w:t>
      </w:r>
      <w:r w:rsidR="00290AE7">
        <w:t>составили.</w:t>
      </w:r>
    </w:p>
    <w:p w:rsidR="00CA7921" w:rsidRDefault="00CA7921" w:rsidP="00E25899">
      <w:pPr>
        <w:pStyle w:val="a3"/>
        <w:pBdr>
          <w:bottom w:val="single" w:sz="12" w:space="1" w:color="auto"/>
        </w:pBdr>
      </w:pPr>
    </w:p>
    <w:p w:rsidR="00CA7921" w:rsidRDefault="00CA7921" w:rsidP="00290AE7">
      <w:pPr>
        <w:pStyle w:val="a3"/>
        <w:ind w:left="278"/>
      </w:pPr>
    </w:p>
    <w:p w:rsidR="00E25899" w:rsidRDefault="00E25899" w:rsidP="00E25899">
      <w:pPr>
        <w:spacing w:before="1"/>
        <w:ind w:left="1740" w:right="1891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</w:p>
    <w:p w:rsidR="004A026B" w:rsidRDefault="004A026B" w:rsidP="004A026B">
      <w:pPr>
        <w:jc w:val="center"/>
        <w:rPr>
          <w:b/>
          <w:sz w:val="28"/>
        </w:rPr>
      </w:pPr>
      <w:r>
        <w:rPr>
          <w:sz w:val="28"/>
        </w:rPr>
        <w:t xml:space="preserve">Максимальная оценка за правильно выполненное 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10 баллов</w:t>
      </w:r>
    </w:p>
    <w:p w:rsidR="004A026B" w:rsidRPr="00E25899" w:rsidRDefault="004A026B" w:rsidP="00E25899">
      <w:pPr>
        <w:spacing w:before="1"/>
        <w:ind w:left="1740" w:right="1891"/>
        <w:jc w:val="center"/>
        <w:rPr>
          <w:b/>
          <w:sz w:val="28"/>
        </w:rPr>
      </w:pPr>
    </w:p>
    <w:p w:rsidR="00CA7921" w:rsidRDefault="00CA7921" w:rsidP="00CA7921">
      <w:pPr>
        <w:pStyle w:val="a3"/>
        <w:spacing w:before="89"/>
        <w:ind w:left="278" w:right="430"/>
        <w:jc w:val="both"/>
      </w:pPr>
      <w:r>
        <w:rPr>
          <w:spacing w:val="-1"/>
        </w:rPr>
        <w:t>Сопоставьте</w:t>
      </w:r>
      <w:r>
        <w:rPr>
          <w:spacing w:val="-16"/>
        </w:rPr>
        <w:t xml:space="preserve"> </w:t>
      </w:r>
      <w:r>
        <w:t>изображения</w:t>
      </w:r>
      <w:r>
        <w:rPr>
          <w:spacing w:val="-14"/>
        </w:rPr>
        <w:t xml:space="preserve"> </w:t>
      </w:r>
      <w:r>
        <w:t>визуальных</w:t>
      </w:r>
      <w:r>
        <w:rPr>
          <w:spacing w:val="-14"/>
        </w:rPr>
        <w:t xml:space="preserve"> </w:t>
      </w:r>
      <w:r>
        <w:t>сигналов,</w:t>
      </w:r>
      <w:r>
        <w:rPr>
          <w:spacing w:val="-16"/>
        </w:rPr>
        <w:t xml:space="preserve"> </w:t>
      </w:r>
      <w:r>
        <w:t>передаваемых</w:t>
      </w:r>
      <w:r>
        <w:rPr>
          <w:spacing w:val="-14"/>
        </w:rPr>
        <w:t xml:space="preserve"> </w:t>
      </w:r>
      <w:r>
        <w:t>потерпевшими</w:t>
      </w:r>
      <w:r>
        <w:rPr>
          <w:spacing w:val="-68"/>
        </w:rPr>
        <w:t xml:space="preserve"> </w:t>
      </w:r>
      <w:r>
        <w:t>бедствие</w:t>
      </w:r>
      <w:r>
        <w:rPr>
          <w:spacing w:val="1"/>
        </w:rPr>
        <w:t xml:space="preserve"> </w:t>
      </w:r>
      <w:r>
        <w:t>экипажам</w:t>
      </w:r>
      <w:r>
        <w:rPr>
          <w:spacing w:val="1"/>
        </w:rPr>
        <w:t xml:space="preserve"> </w:t>
      </w:r>
      <w:r>
        <w:t>поисково-спасательных</w:t>
      </w:r>
      <w:r>
        <w:rPr>
          <w:spacing w:val="1"/>
        </w:rPr>
        <w:t xml:space="preserve"> </w:t>
      </w:r>
      <w:r>
        <w:t>самолётов</w:t>
      </w:r>
      <w:r>
        <w:rPr>
          <w:spacing w:val="1"/>
        </w:rPr>
        <w:t xml:space="preserve"> </w:t>
      </w:r>
      <w:r>
        <w:t>(вертолётов),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значениями.</w:t>
      </w:r>
    </w:p>
    <w:p w:rsidR="00CA7921" w:rsidRDefault="00CA7921" w:rsidP="00290AE7">
      <w:pPr>
        <w:pStyle w:val="a3"/>
        <w:ind w:left="278"/>
      </w:pPr>
    </w:p>
    <w:tbl>
      <w:tblPr>
        <w:tblStyle w:val="TableNormal"/>
        <w:tblW w:w="9752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800"/>
        <w:gridCol w:w="99"/>
        <w:gridCol w:w="504"/>
        <w:gridCol w:w="4791"/>
      </w:tblGrid>
      <w:tr w:rsidR="00DC236D" w:rsidTr="00DC236D">
        <w:trPr>
          <w:trHeight w:val="628"/>
        </w:trPr>
        <w:tc>
          <w:tcPr>
            <w:tcW w:w="558" w:type="dxa"/>
          </w:tcPr>
          <w:p w:rsidR="00DC236D" w:rsidRPr="006F1583" w:rsidRDefault="00DC236D" w:rsidP="002E4393">
            <w:pPr>
              <w:pStyle w:val="TableParagraph"/>
              <w:spacing w:line="319" w:lineRule="exact"/>
              <w:ind w:left="225" w:right="218"/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3800" w:type="dxa"/>
          </w:tcPr>
          <w:p w:rsidR="00DC236D" w:rsidRDefault="00DC236D" w:rsidP="002E4393">
            <w:pPr>
              <w:pStyle w:val="TableParagraph"/>
              <w:spacing w:line="319" w:lineRule="exact"/>
              <w:ind w:left="225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Изображения</w:t>
            </w:r>
          </w:p>
          <w:p w:rsidR="00DC236D" w:rsidRDefault="00DC236D" w:rsidP="002E4393">
            <w:pPr>
              <w:pStyle w:val="TableParagraph"/>
              <w:spacing w:line="303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визуальных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сигналов</w:t>
            </w:r>
          </w:p>
        </w:tc>
        <w:tc>
          <w:tcPr>
            <w:tcW w:w="99" w:type="dxa"/>
            <w:vMerge w:val="restart"/>
            <w:tcBorders>
              <w:top w:val="nil"/>
              <w:bottom w:val="nil"/>
            </w:tcBorders>
          </w:tcPr>
          <w:p w:rsidR="00DC236D" w:rsidRDefault="00DC236D" w:rsidP="002E4393">
            <w:pPr>
              <w:pStyle w:val="TableParagraph"/>
              <w:rPr>
                <w:sz w:val="26"/>
              </w:rPr>
            </w:pPr>
          </w:p>
        </w:tc>
        <w:tc>
          <w:tcPr>
            <w:tcW w:w="504" w:type="dxa"/>
          </w:tcPr>
          <w:p w:rsidR="00DC236D" w:rsidRDefault="00DC236D" w:rsidP="002E4393">
            <w:pPr>
              <w:pStyle w:val="TableParagraph"/>
              <w:spacing w:line="319" w:lineRule="exact"/>
              <w:ind w:left="722" w:right="712"/>
              <w:jc w:val="center"/>
              <w:rPr>
                <w:b/>
                <w:sz w:val="28"/>
              </w:rPr>
            </w:pP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line="319" w:lineRule="exact"/>
              <w:ind w:left="722" w:right="7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Значения</w:t>
            </w:r>
          </w:p>
          <w:p w:rsidR="00DC236D" w:rsidRDefault="00DC236D" w:rsidP="002E4393">
            <w:pPr>
              <w:pStyle w:val="TableParagraph"/>
              <w:spacing w:line="303" w:lineRule="exact"/>
              <w:ind w:left="723" w:right="7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визуальных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сигналов</w:t>
            </w:r>
          </w:p>
        </w:tc>
      </w:tr>
      <w:tr w:rsidR="00DC236D" w:rsidTr="00DC236D">
        <w:trPr>
          <w:trHeight w:val="577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6"/>
              <w:jc w:val="center"/>
              <w:rPr>
                <w:sz w:val="28"/>
                <w:szCs w:val="28"/>
                <w:lang w:val="ru-RU"/>
              </w:rPr>
            </w:pPr>
            <w:r w:rsidRPr="00DC236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6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487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168E5215" wp14:editId="6CEFAFEA">
                  <wp:extent cx="223126" cy="314325"/>
                  <wp:effectExtent l="0" t="0" r="5715" b="0"/>
                  <wp:docPr id="21" name="image11.jpeg" descr="C:\Users\bychkovva\Downloads\Сигналы Учебник МЧС\4_Нужны пища и вод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87" cy="320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9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9"/>
              <w:rPr>
                <w:sz w:val="24"/>
              </w:rPr>
            </w:pPr>
          </w:p>
          <w:p w:rsidR="00DC236D" w:rsidRDefault="00DC236D" w:rsidP="002E43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«Операции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закончены»</w:t>
            </w:r>
          </w:p>
        </w:tc>
      </w:tr>
      <w:tr w:rsidR="00DC236D" w:rsidTr="00DC236D">
        <w:trPr>
          <w:trHeight w:val="508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10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352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423C9E5E" wp14:editId="2A944774">
                  <wp:extent cx="205740" cy="243012"/>
                  <wp:effectExtent l="0" t="0" r="3810" b="5080"/>
                  <wp:docPr id="23" name="image12.jpeg" descr="C:\Users\bychkovva\Downloads\Сигналы Учебник МЧС\3_Неспособны двигатьс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90" cy="245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4791" w:type="dxa"/>
          </w:tcPr>
          <w:p w:rsidR="00DC236D" w:rsidRDefault="00DC236D" w:rsidP="00E2589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«Требуется медицинская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68"/>
                <w:sz w:val="28"/>
                <w:lang w:val="ru-RU"/>
              </w:rPr>
              <w:t xml:space="preserve">    </w:t>
            </w:r>
            <w:r>
              <w:rPr>
                <w:sz w:val="28"/>
              </w:rPr>
              <w:t>помощь»</w:t>
            </w:r>
          </w:p>
        </w:tc>
      </w:tr>
      <w:tr w:rsidR="00DC236D" w:rsidTr="00DC236D">
        <w:trPr>
          <w:trHeight w:val="600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1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11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429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1585F5AD" wp14:editId="4F2E9ABB">
                  <wp:extent cx="198121" cy="257175"/>
                  <wp:effectExtent l="0" t="0" r="0" b="0"/>
                  <wp:docPr id="25" name="image13.jpeg" descr="C:\Users\bychkovva\Downloads\Сигналы Учебник МЧС\2_Нужны медикамент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03878" cy="264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252"/>
              <w:ind w:left="108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252"/>
              <w:ind w:left="108"/>
              <w:rPr>
                <w:sz w:val="28"/>
              </w:rPr>
            </w:pPr>
            <w:r>
              <w:rPr>
                <w:sz w:val="28"/>
              </w:rPr>
              <w:t>«Требуется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компас»</w:t>
            </w:r>
          </w:p>
        </w:tc>
      </w:tr>
      <w:tr w:rsidR="00DC236D" w:rsidTr="00DC236D">
        <w:trPr>
          <w:trHeight w:val="539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6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410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49F2CA34" wp14:editId="024417AB">
                  <wp:extent cx="276225" cy="259033"/>
                  <wp:effectExtent l="0" t="0" r="0" b="8255"/>
                  <wp:docPr id="27" name="image14.jpeg" descr="C:\Users\bychkovva\Downloads\Сигналы Учебник МЧС\6_Требуются карта и компа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451" cy="261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194"/>
              <w:ind w:left="108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Г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194"/>
              <w:ind w:left="108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понял»</w:t>
            </w:r>
          </w:p>
        </w:tc>
      </w:tr>
      <w:tr w:rsidR="00DC236D" w:rsidTr="00DC236D">
        <w:trPr>
          <w:trHeight w:val="584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8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487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094CA862" wp14:editId="5CE45FFD">
                  <wp:extent cx="167471" cy="390525"/>
                  <wp:effectExtent l="0" t="0" r="4445" b="0"/>
                  <wp:docPr id="29" name="image15.jpeg" descr="C:\Users\bychkovva\Downloads\Сигналы Учебник МЧС\9_Я двигаюсь в этом направлени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79" cy="39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2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Д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2"/>
              <w:rPr>
                <w:sz w:val="33"/>
              </w:rPr>
            </w:pPr>
          </w:p>
          <w:p w:rsidR="00DC236D" w:rsidRDefault="00DC236D" w:rsidP="002E43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«Всё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порядке»</w:t>
            </w:r>
          </w:p>
        </w:tc>
      </w:tr>
      <w:tr w:rsidR="00DC236D" w:rsidTr="00DC236D">
        <w:trPr>
          <w:trHeight w:val="734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7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412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40435A12" wp14:editId="72E3480B">
                  <wp:extent cx="252524" cy="344672"/>
                  <wp:effectExtent l="0" t="0" r="0" b="0"/>
                  <wp:docPr id="31" name="image16.jpeg" descr="C:\Users\bychkovva\Downloads\Сигналы Учебник МЧС\11_Судно серьезно поврежден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98" cy="347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7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Е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7"/>
              <w:rPr>
                <w:sz w:val="25"/>
              </w:rPr>
            </w:pPr>
          </w:p>
          <w:p w:rsidR="00DC236D" w:rsidRDefault="00DC236D" w:rsidP="002E43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«Судно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серьёзно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повреждено»</w:t>
            </w:r>
          </w:p>
        </w:tc>
      </w:tr>
      <w:tr w:rsidR="00DC236D" w:rsidTr="00DC236D">
        <w:trPr>
          <w:trHeight w:val="535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2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492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144FB03B" wp14:editId="50288001">
                  <wp:extent cx="163830" cy="303465"/>
                  <wp:effectExtent l="0" t="0" r="7620" b="1905"/>
                  <wp:docPr id="33" name="image17.jpeg" descr="C:\Users\bychkovva\Downloads\Сигналы Учебник МЧС\13_Требуются топливо и масл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68" cy="30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232"/>
              <w:ind w:left="108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Ж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232"/>
              <w:ind w:left="108"/>
              <w:rPr>
                <w:sz w:val="28"/>
              </w:rPr>
            </w:pPr>
            <w:r>
              <w:rPr>
                <w:sz w:val="28"/>
              </w:rPr>
              <w:t>«Требуется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топливо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масло»</w:t>
            </w:r>
          </w:p>
        </w:tc>
      </w:tr>
      <w:tr w:rsidR="00DC236D" w:rsidTr="00DC236D">
        <w:trPr>
          <w:trHeight w:val="583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9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350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3CC38586" wp14:editId="33E63362">
                  <wp:extent cx="331806" cy="323850"/>
                  <wp:effectExtent l="0" t="0" r="0" b="0"/>
                  <wp:docPr id="35" name="image18.jpeg" descr="C:\Users\bychkovva\Downloads\Сигналы Учебник МЧС\14_Все в порядк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939" cy="325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2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З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2"/>
              <w:rPr>
                <w:sz w:val="24"/>
              </w:rPr>
            </w:pPr>
          </w:p>
          <w:p w:rsidR="00DC236D" w:rsidRDefault="00DC236D" w:rsidP="002E43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«Двигаемся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направлении»</w:t>
            </w:r>
          </w:p>
        </w:tc>
      </w:tr>
      <w:tr w:rsidR="00DC236D" w:rsidTr="00DC236D">
        <w:trPr>
          <w:trHeight w:val="608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spacing w:before="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spacing w:before="9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312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214DF7F1" wp14:editId="472D9B03">
                  <wp:extent cx="326644" cy="303638"/>
                  <wp:effectExtent l="0" t="0" r="0" b="1270"/>
                  <wp:docPr id="37" name="image19.jpeg" descr="C:\Users\bychkovva\Downloads\Сигналы Учебник МЧС\17_Не поня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046" cy="305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256"/>
              <w:ind w:left="108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И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256"/>
              <w:ind w:left="108"/>
              <w:rPr>
                <w:sz w:val="28"/>
              </w:rPr>
            </w:pPr>
            <w:r>
              <w:rPr>
                <w:sz w:val="28"/>
              </w:rPr>
              <w:t>«Нужны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медикаменты»</w:t>
            </w:r>
          </w:p>
        </w:tc>
      </w:tr>
      <w:tr w:rsidR="00DC236D" w:rsidTr="00DC236D">
        <w:trPr>
          <w:trHeight w:val="607"/>
        </w:trPr>
        <w:tc>
          <w:tcPr>
            <w:tcW w:w="558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3800" w:type="dxa"/>
          </w:tcPr>
          <w:p w:rsidR="00DC236D" w:rsidRPr="00CA7921" w:rsidRDefault="00DC236D" w:rsidP="002E4393">
            <w:pPr>
              <w:pStyle w:val="TableParagraph"/>
              <w:rPr>
                <w:sz w:val="4"/>
                <w:szCs w:val="4"/>
              </w:rPr>
            </w:pPr>
          </w:p>
          <w:p w:rsidR="00DC236D" w:rsidRPr="00CA7921" w:rsidRDefault="00DC236D" w:rsidP="002E4393">
            <w:pPr>
              <w:pStyle w:val="TableParagraph"/>
              <w:ind w:left="1199"/>
              <w:rPr>
                <w:sz w:val="4"/>
                <w:szCs w:val="4"/>
              </w:rPr>
            </w:pPr>
            <w:r w:rsidRPr="00CA7921">
              <w:rPr>
                <w:noProof/>
                <w:sz w:val="4"/>
                <w:szCs w:val="4"/>
                <w:lang w:eastAsia="ru-RU"/>
              </w:rPr>
              <w:drawing>
                <wp:inline distT="0" distB="0" distL="0" distR="0" wp14:anchorId="3BA0A05A" wp14:editId="1C346381">
                  <wp:extent cx="383526" cy="311450"/>
                  <wp:effectExtent l="0" t="0" r="0" b="0"/>
                  <wp:docPr id="39" name="image20.jpeg" descr="C:\Users\bychkovva\Downloads\Сигналы Учебник МЧС\19_Операции закончен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144" cy="316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DC236D" w:rsidRPr="00DC236D" w:rsidRDefault="00DC236D" w:rsidP="00DC236D">
            <w:pPr>
              <w:pStyle w:val="TableParagraph"/>
              <w:spacing w:before="1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К</w:t>
            </w:r>
          </w:p>
        </w:tc>
        <w:tc>
          <w:tcPr>
            <w:tcW w:w="4791" w:type="dxa"/>
          </w:tcPr>
          <w:p w:rsidR="00DC236D" w:rsidRDefault="00DC236D" w:rsidP="002E4393">
            <w:pPr>
              <w:pStyle w:val="TableParagraph"/>
              <w:spacing w:before="1"/>
              <w:rPr>
                <w:sz w:val="26"/>
              </w:rPr>
            </w:pPr>
          </w:p>
          <w:p w:rsidR="00DC236D" w:rsidRDefault="00DC236D" w:rsidP="002E4393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«Нужны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пища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</w:p>
        </w:tc>
      </w:tr>
    </w:tbl>
    <w:p w:rsidR="00CA7921" w:rsidRDefault="00CA7921" w:rsidP="00290AE7">
      <w:pPr>
        <w:pStyle w:val="a3"/>
        <w:ind w:left="278"/>
      </w:pPr>
    </w:p>
    <w:p w:rsidR="00290AE7" w:rsidRDefault="00290AE7" w:rsidP="00290AE7">
      <w:pPr>
        <w:pStyle w:val="a3"/>
        <w:spacing w:before="7"/>
        <w:rPr>
          <w:sz w:val="13"/>
        </w:rPr>
      </w:pPr>
    </w:p>
    <w:p w:rsidR="00E25899" w:rsidRDefault="00E25899"/>
    <w:p w:rsidR="00E25899" w:rsidRDefault="00E25899"/>
    <w:p w:rsidR="004A026B" w:rsidRDefault="004A026B" w:rsidP="00E25899">
      <w:pPr>
        <w:spacing w:before="1"/>
        <w:ind w:left="1740" w:right="1891"/>
        <w:jc w:val="center"/>
        <w:rPr>
          <w:b/>
          <w:sz w:val="28"/>
        </w:rPr>
      </w:pPr>
    </w:p>
    <w:p w:rsidR="00E25899" w:rsidRDefault="00E25899" w:rsidP="00E25899">
      <w:pPr>
        <w:spacing w:before="1"/>
        <w:ind w:left="1740" w:right="1891"/>
        <w:jc w:val="center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</w:t>
      </w:r>
    </w:p>
    <w:p w:rsidR="004A026B" w:rsidRPr="00E25899" w:rsidRDefault="004A026B" w:rsidP="004A026B">
      <w:pPr>
        <w:jc w:val="center"/>
        <w:rPr>
          <w:b/>
          <w:sz w:val="28"/>
        </w:rPr>
      </w:pPr>
      <w:r>
        <w:rPr>
          <w:sz w:val="28"/>
        </w:rPr>
        <w:t xml:space="preserve">Максимальная оценка за правильно выполненное 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10 баллов</w:t>
      </w:r>
    </w:p>
    <w:p w:rsidR="00E25899" w:rsidRDefault="00E25899" w:rsidP="00E25899">
      <w:pPr>
        <w:pStyle w:val="a3"/>
        <w:spacing w:before="89"/>
        <w:ind w:left="278"/>
      </w:pPr>
      <w:r>
        <w:t>Каждому</w:t>
      </w:r>
      <w:r>
        <w:rPr>
          <w:spacing w:val="-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подберите</w:t>
      </w:r>
      <w:r>
        <w:rPr>
          <w:spacing w:val="-2"/>
        </w:rPr>
        <w:t xml:space="preserve"> </w:t>
      </w:r>
      <w:r>
        <w:t>соответствующую</w:t>
      </w:r>
      <w:r>
        <w:rPr>
          <w:spacing w:val="-4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дату.</w:t>
      </w:r>
    </w:p>
    <w:p w:rsidR="00E25899" w:rsidRDefault="00E25899" w:rsidP="00E25899">
      <w:pPr>
        <w:pStyle w:val="a3"/>
        <w:spacing w:before="2"/>
        <w:rPr>
          <w:sz w:val="11"/>
        </w:rPr>
      </w:pPr>
    </w:p>
    <w:tbl>
      <w:tblPr>
        <w:tblStyle w:val="TableNormal"/>
        <w:tblW w:w="10027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9"/>
        <w:gridCol w:w="653"/>
        <w:gridCol w:w="772"/>
        <w:gridCol w:w="3243"/>
      </w:tblGrid>
      <w:tr w:rsidR="00DC236D" w:rsidTr="00DC236D">
        <w:trPr>
          <w:trHeight w:val="944"/>
        </w:trPr>
        <w:tc>
          <w:tcPr>
            <w:tcW w:w="5359" w:type="dxa"/>
          </w:tcPr>
          <w:p w:rsidR="00DC236D" w:rsidRPr="00E25899" w:rsidRDefault="00DC236D" w:rsidP="002E4393">
            <w:pPr>
              <w:pStyle w:val="TableParagraph"/>
              <w:spacing w:line="319" w:lineRule="exact"/>
              <w:ind w:left="804" w:right="800"/>
              <w:jc w:val="center"/>
              <w:rPr>
                <w:b/>
                <w:sz w:val="28"/>
                <w:lang w:val="ru-RU"/>
              </w:rPr>
            </w:pPr>
            <w:r w:rsidRPr="00E25899">
              <w:rPr>
                <w:b/>
                <w:sz w:val="28"/>
                <w:lang w:val="ru-RU"/>
              </w:rPr>
              <w:t>Наименование</w:t>
            </w:r>
          </w:p>
          <w:p w:rsidR="00DC236D" w:rsidRPr="00E25899" w:rsidRDefault="00DC236D" w:rsidP="002E4393">
            <w:pPr>
              <w:pStyle w:val="TableParagraph"/>
              <w:spacing w:line="322" w:lineRule="exact"/>
              <w:ind w:left="808" w:right="800"/>
              <w:jc w:val="center"/>
              <w:rPr>
                <w:b/>
                <w:sz w:val="28"/>
                <w:lang w:val="ru-RU"/>
              </w:rPr>
            </w:pPr>
            <w:r w:rsidRPr="00E25899">
              <w:rPr>
                <w:b/>
                <w:sz w:val="28"/>
                <w:lang w:val="ru-RU"/>
              </w:rPr>
              <w:t>профессионального праздника</w:t>
            </w:r>
            <w:r w:rsidRPr="00E25899">
              <w:rPr>
                <w:b/>
                <w:spacing w:val="-68"/>
                <w:sz w:val="28"/>
                <w:lang w:val="ru-RU"/>
              </w:rPr>
              <w:t xml:space="preserve"> </w:t>
            </w:r>
            <w:r w:rsidRPr="00E25899">
              <w:rPr>
                <w:b/>
                <w:sz w:val="28"/>
                <w:lang w:val="ru-RU"/>
              </w:rPr>
              <w:t>(памятной</w:t>
            </w:r>
            <w:r w:rsidRPr="00E25899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b/>
                <w:sz w:val="28"/>
                <w:lang w:val="ru-RU"/>
              </w:rPr>
              <w:t>даты)</w:t>
            </w:r>
          </w:p>
        </w:tc>
        <w:tc>
          <w:tcPr>
            <w:tcW w:w="653" w:type="dxa"/>
            <w:vMerge w:val="restart"/>
            <w:tcBorders>
              <w:top w:val="nil"/>
              <w:bottom w:val="nil"/>
            </w:tcBorders>
          </w:tcPr>
          <w:p w:rsidR="00DC236D" w:rsidRPr="00E25899" w:rsidRDefault="00DC236D" w:rsidP="002E4393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772" w:type="dxa"/>
          </w:tcPr>
          <w:p w:rsidR="00DC236D" w:rsidRPr="00DC236D" w:rsidRDefault="00DC236D" w:rsidP="002E4393">
            <w:pPr>
              <w:pStyle w:val="TableParagraph"/>
              <w:spacing w:line="322" w:lineRule="exact"/>
              <w:ind w:left="121" w:right="116" w:firstLine="2"/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3243" w:type="dxa"/>
          </w:tcPr>
          <w:p w:rsidR="00DC236D" w:rsidRPr="00E25899" w:rsidRDefault="00DC236D" w:rsidP="002E4393">
            <w:pPr>
              <w:pStyle w:val="TableParagraph"/>
              <w:spacing w:line="322" w:lineRule="exact"/>
              <w:ind w:left="121" w:right="116" w:firstLine="2"/>
              <w:jc w:val="center"/>
              <w:rPr>
                <w:b/>
                <w:sz w:val="28"/>
                <w:lang w:val="ru-RU"/>
              </w:rPr>
            </w:pPr>
            <w:r w:rsidRPr="00E25899">
              <w:rPr>
                <w:b/>
                <w:sz w:val="28"/>
                <w:lang w:val="ru-RU"/>
              </w:rPr>
              <w:t>Число и месяц,</w:t>
            </w:r>
            <w:r w:rsidRPr="00E25899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b/>
                <w:sz w:val="28"/>
                <w:lang w:val="ru-RU"/>
              </w:rPr>
              <w:t>когда это событие</w:t>
            </w:r>
            <w:r w:rsidRPr="00E25899">
              <w:rPr>
                <w:b/>
                <w:spacing w:val="-67"/>
                <w:sz w:val="28"/>
                <w:lang w:val="ru-RU"/>
              </w:rPr>
              <w:t xml:space="preserve"> </w:t>
            </w:r>
            <w:r w:rsidRPr="00E25899">
              <w:rPr>
                <w:b/>
                <w:sz w:val="28"/>
                <w:lang w:val="ru-RU"/>
              </w:rPr>
              <w:t>празднуется</w:t>
            </w:r>
          </w:p>
        </w:tc>
      </w:tr>
      <w:tr w:rsidR="00DC236D" w:rsidTr="00DC236D">
        <w:trPr>
          <w:trHeight w:val="547"/>
        </w:trPr>
        <w:tc>
          <w:tcPr>
            <w:tcW w:w="5359" w:type="dxa"/>
          </w:tcPr>
          <w:p w:rsidR="00DC236D" w:rsidRDefault="00DC236D" w:rsidP="00B61954">
            <w:pPr>
              <w:pStyle w:val="TableParagraph"/>
              <w:rPr>
                <w:sz w:val="28"/>
              </w:rPr>
            </w:pPr>
            <w:r w:rsidRPr="00DC236D">
              <w:rPr>
                <w:b/>
                <w:sz w:val="28"/>
                <w:lang w:val="ru-RU"/>
              </w:rPr>
              <w:t>1</w:t>
            </w:r>
            <w:r>
              <w:rPr>
                <w:sz w:val="28"/>
                <w:lang w:val="ru-RU"/>
              </w:rPr>
              <w:t xml:space="preserve">. </w:t>
            </w:r>
            <w:r>
              <w:rPr>
                <w:sz w:val="28"/>
              </w:rPr>
              <w:t>Всемирный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обороны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Default="00DC236D" w:rsidP="00B61954">
            <w:pPr>
              <w:rPr>
                <w:sz w:val="2"/>
                <w:szCs w:val="2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3243" w:type="dxa"/>
          </w:tcPr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30 апреля</w:t>
            </w:r>
          </w:p>
        </w:tc>
      </w:tr>
      <w:tr w:rsidR="00DC236D" w:rsidTr="00DC236D">
        <w:trPr>
          <w:trHeight w:val="973"/>
        </w:trPr>
        <w:tc>
          <w:tcPr>
            <w:tcW w:w="5359" w:type="dxa"/>
          </w:tcPr>
          <w:p w:rsidR="00DC236D" w:rsidRPr="00E25899" w:rsidRDefault="00DC236D" w:rsidP="00B61954">
            <w:pPr>
              <w:pStyle w:val="TableParagraph"/>
              <w:rPr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2.</w:t>
            </w:r>
            <w:r w:rsidRPr="00E25899">
              <w:rPr>
                <w:sz w:val="28"/>
                <w:lang w:val="ru-RU"/>
              </w:rPr>
              <w:t>День участников ликвидации последствий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радиационных аварий и катастроф и памяти</w:t>
            </w:r>
            <w:r w:rsidRPr="00E25899">
              <w:rPr>
                <w:spacing w:val="-68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жертв</w:t>
            </w:r>
            <w:r w:rsidRPr="00E25899">
              <w:rPr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этих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аварий</w:t>
            </w:r>
            <w:r w:rsidRPr="00E25899">
              <w:rPr>
                <w:spacing w:val="-3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и</w:t>
            </w:r>
            <w:r w:rsidRPr="00E25899">
              <w:rPr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катастроф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Pr="00E25899" w:rsidRDefault="00DC236D" w:rsidP="00B619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3243" w:type="dxa"/>
          </w:tcPr>
          <w:p w:rsidR="00DC236D" w:rsidRPr="00E25899" w:rsidRDefault="00DC236D" w:rsidP="00B61954">
            <w:pPr>
              <w:pStyle w:val="TableParagraph"/>
              <w:rPr>
                <w:sz w:val="37"/>
                <w:lang w:val="ru-RU"/>
              </w:rPr>
            </w:pPr>
          </w:p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декабря</w:t>
            </w:r>
          </w:p>
        </w:tc>
      </w:tr>
      <w:tr w:rsidR="00DC236D" w:rsidTr="00DC236D">
        <w:trPr>
          <w:trHeight w:val="405"/>
        </w:trPr>
        <w:tc>
          <w:tcPr>
            <w:tcW w:w="5359" w:type="dxa"/>
          </w:tcPr>
          <w:p w:rsidR="00DC236D" w:rsidRDefault="00DC236D" w:rsidP="00B61954">
            <w:pPr>
              <w:pStyle w:val="TableParagraph"/>
              <w:rPr>
                <w:sz w:val="28"/>
              </w:rPr>
            </w:pPr>
            <w:r w:rsidRPr="00DC236D">
              <w:rPr>
                <w:b/>
                <w:sz w:val="28"/>
                <w:lang w:val="ru-RU"/>
              </w:rPr>
              <w:t>3.</w:t>
            </w:r>
            <w:r>
              <w:rPr>
                <w:sz w:val="28"/>
              </w:rPr>
              <w:t>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Default="00DC236D" w:rsidP="00B61954">
            <w:pPr>
              <w:rPr>
                <w:sz w:val="2"/>
                <w:szCs w:val="2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3243" w:type="dxa"/>
          </w:tcPr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26 апреля</w:t>
            </w:r>
          </w:p>
        </w:tc>
      </w:tr>
      <w:tr w:rsidR="00DC236D" w:rsidTr="00DC236D">
        <w:trPr>
          <w:trHeight w:val="688"/>
        </w:trPr>
        <w:tc>
          <w:tcPr>
            <w:tcW w:w="5359" w:type="dxa"/>
          </w:tcPr>
          <w:p w:rsidR="00DC236D" w:rsidRPr="00E25899" w:rsidRDefault="00DC236D" w:rsidP="00B61954">
            <w:pPr>
              <w:pStyle w:val="TableParagraph"/>
              <w:rPr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4.</w:t>
            </w:r>
            <w:r w:rsidRPr="00E25899">
              <w:rPr>
                <w:sz w:val="28"/>
                <w:lang w:val="ru-RU"/>
              </w:rPr>
              <w:t>День сотрудника органов внутренних дел</w:t>
            </w:r>
            <w:r w:rsidRPr="00E25899">
              <w:rPr>
                <w:spacing w:val="-67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Российской</w:t>
            </w:r>
            <w:r w:rsidRPr="00E25899">
              <w:rPr>
                <w:spacing w:val="-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Федерации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Pr="00E25899" w:rsidRDefault="00DC236D" w:rsidP="00B619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Г</w:t>
            </w:r>
          </w:p>
        </w:tc>
        <w:tc>
          <w:tcPr>
            <w:tcW w:w="3243" w:type="dxa"/>
          </w:tcPr>
          <w:p w:rsidR="00DC236D" w:rsidRPr="00E25899" w:rsidRDefault="00DC236D" w:rsidP="00B61954">
            <w:pPr>
              <w:pStyle w:val="TableParagraph"/>
              <w:rPr>
                <w:sz w:val="24"/>
                <w:lang w:val="ru-RU"/>
              </w:rPr>
            </w:pPr>
          </w:p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ноября</w:t>
            </w:r>
          </w:p>
        </w:tc>
      </w:tr>
      <w:tr w:rsidR="00DC236D" w:rsidTr="00DC236D">
        <w:trPr>
          <w:trHeight w:val="671"/>
        </w:trPr>
        <w:tc>
          <w:tcPr>
            <w:tcW w:w="5359" w:type="dxa"/>
          </w:tcPr>
          <w:p w:rsidR="00DC236D" w:rsidRPr="00E25899" w:rsidRDefault="00DC236D" w:rsidP="00B61954">
            <w:pPr>
              <w:pStyle w:val="TableParagraph"/>
              <w:rPr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5.</w:t>
            </w:r>
            <w:r w:rsidRPr="00E25899">
              <w:rPr>
                <w:sz w:val="28"/>
                <w:lang w:val="ru-RU"/>
              </w:rPr>
              <w:t>День создания органов государственного</w:t>
            </w:r>
            <w:r w:rsidRPr="00E25899">
              <w:rPr>
                <w:spacing w:val="-67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пожарного надзора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Pr="00E25899" w:rsidRDefault="00DC236D" w:rsidP="00B619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Д</w:t>
            </w:r>
          </w:p>
        </w:tc>
        <w:tc>
          <w:tcPr>
            <w:tcW w:w="3243" w:type="dxa"/>
          </w:tcPr>
          <w:p w:rsidR="00DC236D" w:rsidRPr="00E25899" w:rsidRDefault="00DC236D" w:rsidP="00B61954">
            <w:pPr>
              <w:pStyle w:val="TableParagraph"/>
              <w:rPr>
                <w:sz w:val="23"/>
                <w:lang w:val="ru-RU"/>
              </w:rPr>
            </w:pPr>
          </w:p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 марта</w:t>
            </w:r>
          </w:p>
        </w:tc>
      </w:tr>
      <w:tr w:rsidR="00DC236D" w:rsidTr="00DC236D">
        <w:trPr>
          <w:trHeight w:val="417"/>
        </w:trPr>
        <w:tc>
          <w:tcPr>
            <w:tcW w:w="5359" w:type="dxa"/>
          </w:tcPr>
          <w:p w:rsidR="00DC236D" w:rsidRDefault="00DC236D" w:rsidP="00B61954">
            <w:pPr>
              <w:pStyle w:val="TableParagraph"/>
              <w:rPr>
                <w:sz w:val="28"/>
              </w:rPr>
            </w:pPr>
            <w:r w:rsidRPr="00DC236D">
              <w:rPr>
                <w:b/>
                <w:sz w:val="28"/>
                <w:lang w:val="ru-RU"/>
              </w:rPr>
              <w:t>6.</w:t>
            </w:r>
            <w:r>
              <w:rPr>
                <w:sz w:val="28"/>
              </w:rPr>
              <w:t>День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Отечества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Default="00DC236D" w:rsidP="00B61954">
            <w:pPr>
              <w:rPr>
                <w:sz w:val="2"/>
                <w:szCs w:val="2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Е</w:t>
            </w:r>
          </w:p>
        </w:tc>
        <w:tc>
          <w:tcPr>
            <w:tcW w:w="3243" w:type="dxa"/>
          </w:tcPr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4 октября</w:t>
            </w:r>
          </w:p>
        </w:tc>
      </w:tr>
      <w:tr w:rsidR="00DC236D" w:rsidTr="00DC236D">
        <w:trPr>
          <w:trHeight w:val="409"/>
        </w:trPr>
        <w:tc>
          <w:tcPr>
            <w:tcW w:w="5359" w:type="dxa"/>
          </w:tcPr>
          <w:p w:rsidR="00DC236D" w:rsidRDefault="00DC236D" w:rsidP="00B61954">
            <w:pPr>
              <w:pStyle w:val="TableParagraph"/>
              <w:rPr>
                <w:sz w:val="28"/>
              </w:rPr>
            </w:pPr>
            <w:r w:rsidRPr="00DC236D">
              <w:rPr>
                <w:b/>
                <w:sz w:val="28"/>
                <w:lang w:val="ru-RU"/>
              </w:rPr>
              <w:t>7.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спасателя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Default="00DC236D" w:rsidP="00B61954">
            <w:pPr>
              <w:rPr>
                <w:sz w:val="2"/>
                <w:szCs w:val="2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Ж</w:t>
            </w:r>
          </w:p>
        </w:tc>
        <w:tc>
          <w:tcPr>
            <w:tcW w:w="3243" w:type="dxa"/>
          </w:tcPr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июля</w:t>
            </w:r>
          </w:p>
        </w:tc>
      </w:tr>
      <w:tr w:rsidR="00DC236D" w:rsidTr="00DC236D">
        <w:trPr>
          <w:trHeight w:val="679"/>
        </w:trPr>
        <w:tc>
          <w:tcPr>
            <w:tcW w:w="5359" w:type="dxa"/>
          </w:tcPr>
          <w:p w:rsidR="00DC236D" w:rsidRPr="00E25899" w:rsidRDefault="00DC236D" w:rsidP="00B61954">
            <w:pPr>
              <w:pStyle w:val="TableParagraph"/>
              <w:rPr>
                <w:sz w:val="28"/>
                <w:lang w:val="ru-RU"/>
              </w:rPr>
            </w:pPr>
            <w:r w:rsidRPr="00DC236D">
              <w:rPr>
                <w:b/>
                <w:sz w:val="28"/>
                <w:lang w:val="ru-RU"/>
              </w:rPr>
              <w:t>8.</w:t>
            </w:r>
            <w:r w:rsidRPr="00E25899">
              <w:rPr>
                <w:sz w:val="28"/>
                <w:lang w:val="ru-RU"/>
              </w:rPr>
              <w:t>День памяти о россиянах, исполнявших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служебный</w:t>
            </w:r>
            <w:r w:rsidRPr="00E25899">
              <w:rPr>
                <w:spacing w:val="-3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долг</w:t>
            </w:r>
            <w:r w:rsidRPr="00E25899">
              <w:rPr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за</w:t>
            </w:r>
            <w:r w:rsidRPr="00E25899">
              <w:rPr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пределами</w:t>
            </w:r>
            <w:r w:rsidRPr="00E25899">
              <w:rPr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Отечества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Pr="00E25899" w:rsidRDefault="00DC236D" w:rsidP="00B619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З</w:t>
            </w:r>
          </w:p>
        </w:tc>
        <w:tc>
          <w:tcPr>
            <w:tcW w:w="3243" w:type="dxa"/>
          </w:tcPr>
          <w:p w:rsidR="00DC236D" w:rsidRPr="00E25899" w:rsidRDefault="00DC236D" w:rsidP="00B61954">
            <w:pPr>
              <w:pStyle w:val="TableParagraph"/>
              <w:rPr>
                <w:sz w:val="23"/>
                <w:lang w:val="ru-RU"/>
              </w:rPr>
            </w:pPr>
          </w:p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февраля</w:t>
            </w:r>
          </w:p>
        </w:tc>
      </w:tr>
      <w:tr w:rsidR="00DC236D" w:rsidTr="00DC236D">
        <w:trPr>
          <w:trHeight w:val="675"/>
        </w:trPr>
        <w:tc>
          <w:tcPr>
            <w:tcW w:w="5359" w:type="dxa"/>
          </w:tcPr>
          <w:p w:rsidR="00DC236D" w:rsidRDefault="00DC236D" w:rsidP="00B61954">
            <w:pPr>
              <w:pStyle w:val="TableParagraph"/>
              <w:rPr>
                <w:sz w:val="28"/>
              </w:rPr>
            </w:pPr>
            <w:r w:rsidRPr="00DC236D">
              <w:rPr>
                <w:b/>
                <w:sz w:val="28"/>
                <w:lang w:val="ru-RU"/>
              </w:rPr>
              <w:t>9</w:t>
            </w:r>
            <w:r>
              <w:rPr>
                <w:sz w:val="28"/>
                <w:lang w:val="ru-RU"/>
              </w:rPr>
              <w:t>.</w:t>
            </w:r>
            <w:r>
              <w:rPr>
                <w:sz w:val="28"/>
              </w:rPr>
              <w:t>День государственной горноспасательной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Default="00DC236D" w:rsidP="00B61954">
            <w:pPr>
              <w:rPr>
                <w:sz w:val="2"/>
                <w:szCs w:val="2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И</w:t>
            </w:r>
          </w:p>
        </w:tc>
        <w:tc>
          <w:tcPr>
            <w:tcW w:w="3243" w:type="dxa"/>
          </w:tcPr>
          <w:p w:rsidR="00DC236D" w:rsidRDefault="00DC236D" w:rsidP="00B61954">
            <w:pPr>
              <w:pStyle w:val="TableParagraph"/>
              <w:rPr>
                <w:sz w:val="23"/>
              </w:rPr>
            </w:pPr>
          </w:p>
          <w:p w:rsidR="00DC236D" w:rsidRDefault="00DC236D" w:rsidP="00B6195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6 июля</w:t>
            </w:r>
          </w:p>
        </w:tc>
      </w:tr>
      <w:tr w:rsidR="00DC236D" w:rsidTr="00DC236D">
        <w:trPr>
          <w:trHeight w:val="549"/>
        </w:trPr>
        <w:tc>
          <w:tcPr>
            <w:tcW w:w="5359" w:type="dxa"/>
          </w:tcPr>
          <w:p w:rsidR="00DC236D" w:rsidRDefault="00DC236D" w:rsidP="00DC236D">
            <w:pPr>
              <w:pStyle w:val="TableParagraph"/>
              <w:spacing w:before="112"/>
              <w:rPr>
                <w:sz w:val="28"/>
              </w:rPr>
            </w:pPr>
            <w:r w:rsidRPr="00DC236D">
              <w:rPr>
                <w:b/>
                <w:sz w:val="28"/>
                <w:lang w:val="ru-RU"/>
              </w:rPr>
              <w:t>10</w:t>
            </w:r>
            <w:r>
              <w:rPr>
                <w:sz w:val="28"/>
                <w:lang w:val="ru-RU"/>
              </w:rPr>
              <w:t>.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653" w:type="dxa"/>
            <w:vMerge/>
            <w:tcBorders>
              <w:top w:val="nil"/>
              <w:bottom w:val="nil"/>
            </w:tcBorders>
          </w:tcPr>
          <w:p w:rsidR="00DC236D" w:rsidRDefault="00DC236D" w:rsidP="002E4393">
            <w:pPr>
              <w:rPr>
                <w:sz w:val="2"/>
                <w:szCs w:val="2"/>
              </w:rPr>
            </w:pPr>
          </w:p>
        </w:tc>
        <w:tc>
          <w:tcPr>
            <w:tcW w:w="772" w:type="dxa"/>
          </w:tcPr>
          <w:p w:rsidR="00DC236D" w:rsidRPr="00DC236D" w:rsidRDefault="00DC236D" w:rsidP="00DC236D">
            <w:pPr>
              <w:pStyle w:val="TableParagraph"/>
              <w:spacing w:before="112"/>
              <w:ind w:left="413" w:right="762"/>
              <w:rPr>
                <w:b/>
                <w:sz w:val="28"/>
                <w:szCs w:val="28"/>
                <w:lang w:val="ru-RU"/>
              </w:rPr>
            </w:pPr>
            <w:r w:rsidRPr="00DC236D">
              <w:rPr>
                <w:b/>
                <w:sz w:val="28"/>
                <w:szCs w:val="28"/>
                <w:lang w:val="ru-RU"/>
              </w:rPr>
              <w:t>К</w:t>
            </w:r>
          </w:p>
        </w:tc>
        <w:tc>
          <w:tcPr>
            <w:tcW w:w="3243" w:type="dxa"/>
          </w:tcPr>
          <w:p w:rsidR="00DC236D" w:rsidRDefault="00DC236D" w:rsidP="002E4393">
            <w:pPr>
              <w:pStyle w:val="TableParagraph"/>
              <w:spacing w:before="112"/>
              <w:ind w:left="413" w:right="76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декабря</w:t>
            </w:r>
          </w:p>
        </w:tc>
      </w:tr>
    </w:tbl>
    <w:p w:rsidR="00E25899" w:rsidRDefault="00E25899"/>
    <w:p w:rsidR="00E25899" w:rsidRDefault="00E25899" w:rsidP="00E25899">
      <w:pPr>
        <w:spacing w:before="1"/>
        <w:ind w:left="1740" w:right="1891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</w:p>
    <w:p w:rsidR="004A026B" w:rsidRPr="00E25899" w:rsidRDefault="004A026B" w:rsidP="004A026B">
      <w:pPr>
        <w:jc w:val="center"/>
        <w:rPr>
          <w:b/>
          <w:sz w:val="28"/>
        </w:rPr>
      </w:pPr>
      <w:r>
        <w:rPr>
          <w:sz w:val="28"/>
        </w:rPr>
        <w:t xml:space="preserve">Максимальная оценка за правильно выполненное 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10 баллов</w:t>
      </w:r>
    </w:p>
    <w:p w:rsidR="00E25899" w:rsidRDefault="00E25899" w:rsidP="00E25899">
      <w:pPr>
        <w:pStyle w:val="a3"/>
        <w:spacing w:before="89"/>
        <w:ind w:left="278" w:right="435"/>
        <w:jc w:val="both"/>
      </w:pPr>
      <w:r>
        <w:t>Вы увидели, как турист упал с обрыва и ударился животом о камень. Удар</w:t>
      </w:r>
      <w:r>
        <w:rPr>
          <w:spacing w:val="1"/>
        </w:rPr>
        <w:t xml:space="preserve"> </w:t>
      </w:r>
      <w:r>
        <w:t>пришёлся в левое подреберье. Пострадавший жалуется на боли в животе,</w:t>
      </w:r>
      <w:r>
        <w:rPr>
          <w:spacing w:val="1"/>
        </w:rPr>
        <w:t xml:space="preserve"> </w:t>
      </w:r>
      <w:r>
        <w:t>слабость,</w:t>
      </w:r>
      <w:r>
        <w:rPr>
          <w:spacing w:val="1"/>
        </w:rPr>
        <w:t xml:space="preserve"> </w:t>
      </w:r>
      <w:r>
        <w:t>головокружение.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осмотре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бледность</w:t>
      </w:r>
      <w:r>
        <w:rPr>
          <w:spacing w:val="1"/>
        </w:rPr>
        <w:t xml:space="preserve"> </w:t>
      </w:r>
      <w:r>
        <w:t>кожных</w:t>
      </w:r>
      <w:r>
        <w:rPr>
          <w:spacing w:val="1"/>
        </w:rPr>
        <w:t xml:space="preserve"> </w:t>
      </w:r>
      <w:r>
        <w:t>покровов,</w:t>
      </w:r>
      <w:r>
        <w:rPr>
          <w:spacing w:val="-3"/>
        </w:rPr>
        <w:t xml:space="preserve"> </w:t>
      </w:r>
      <w:r>
        <w:t>частый слабый пульс.</w:t>
      </w:r>
    </w:p>
    <w:p w:rsidR="00E25899" w:rsidRDefault="00E25899" w:rsidP="00E25899">
      <w:pPr>
        <w:pStyle w:val="a3"/>
        <w:spacing w:before="121"/>
        <w:ind w:left="278"/>
        <w:jc w:val="both"/>
      </w:pPr>
      <w:r>
        <w:t>Расставьте</w:t>
      </w:r>
      <w:r>
        <w:rPr>
          <w:spacing w:val="-4"/>
        </w:rPr>
        <w:t xml:space="preserve"> </w:t>
      </w:r>
      <w:r>
        <w:t>мероприятия</w:t>
      </w:r>
      <w:r>
        <w:rPr>
          <w:spacing w:val="-7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очерёдности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выполнения.</w:t>
      </w:r>
    </w:p>
    <w:p w:rsidR="00E25899" w:rsidRDefault="00E25899" w:rsidP="00E25899">
      <w:pPr>
        <w:pStyle w:val="a3"/>
        <w:rPr>
          <w:sz w:val="11"/>
        </w:rPr>
      </w:pPr>
    </w:p>
    <w:tbl>
      <w:tblPr>
        <w:tblStyle w:val="TableNormal"/>
        <w:tblW w:w="1028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9554"/>
      </w:tblGrid>
      <w:tr w:rsidR="00E25899" w:rsidTr="00E25899">
        <w:trPr>
          <w:trHeight w:val="593"/>
        </w:trPr>
        <w:tc>
          <w:tcPr>
            <w:tcW w:w="734" w:type="dxa"/>
          </w:tcPr>
          <w:p w:rsidR="00E25899" w:rsidRPr="00E25899" w:rsidRDefault="00E25899" w:rsidP="002E4393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9554" w:type="dxa"/>
          </w:tcPr>
          <w:p w:rsidR="00E25899" w:rsidRPr="00E25899" w:rsidRDefault="00E25899" w:rsidP="00E25899">
            <w:pPr>
              <w:pStyle w:val="TableParagraph"/>
              <w:rPr>
                <w:sz w:val="28"/>
                <w:lang w:val="ru-RU"/>
              </w:rPr>
            </w:pPr>
            <w:r w:rsidRPr="00E25899">
              <w:rPr>
                <w:spacing w:val="-1"/>
                <w:sz w:val="28"/>
                <w:lang w:val="ru-RU"/>
              </w:rPr>
              <w:t xml:space="preserve">Выполнить подробный осмотр пострадавшего </w:t>
            </w:r>
            <w:r w:rsidRPr="00E25899">
              <w:rPr>
                <w:sz w:val="28"/>
                <w:lang w:val="ru-RU"/>
              </w:rPr>
              <w:t>(выявить болезненность</w:t>
            </w:r>
            <w:r w:rsidRPr="00E25899">
              <w:rPr>
                <w:spacing w:val="-67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в</w:t>
            </w:r>
            <w:r w:rsidRPr="00E25899">
              <w:rPr>
                <w:spacing w:val="-1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области</w:t>
            </w:r>
            <w:r w:rsidRPr="00E25899">
              <w:rPr>
                <w:spacing w:val="-8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живота).</w:t>
            </w:r>
          </w:p>
        </w:tc>
      </w:tr>
      <w:tr w:rsidR="00E25899" w:rsidTr="00E25899">
        <w:trPr>
          <w:trHeight w:val="646"/>
        </w:trPr>
        <w:tc>
          <w:tcPr>
            <w:tcW w:w="734" w:type="dxa"/>
          </w:tcPr>
          <w:p w:rsidR="00E25899" w:rsidRPr="00E25899" w:rsidRDefault="00E25899" w:rsidP="002E4393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9554" w:type="dxa"/>
          </w:tcPr>
          <w:p w:rsidR="00E25899" w:rsidRPr="00E25899" w:rsidRDefault="00E25899" w:rsidP="00E25899">
            <w:pPr>
              <w:pStyle w:val="TableParagraph"/>
              <w:rPr>
                <w:sz w:val="28"/>
                <w:lang w:val="ru-RU"/>
              </w:rPr>
            </w:pPr>
            <w:r w:rsidRPr="00E25899">
              <w:rPr>
                <w:sz w:val="28"/>
                <w:lang w:val="ru-RU"/>
              </w:rPr>
              <w:t>Провести</w:t>
            </w:r>
            <w:r w:rsidRPr="00E25899">
              <w:rPr>
                <w:spacing w:val="18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обзорный</w:t>
            </w:r>
            <w:r w:rsidRPr="00E25899">
              <w:rPr>
                <w:spacing w:val="18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осмотр</w:t>
            </w:r>
            <w:r w:rsidRPr="00E25899">
              <w:rPr>
                <w:spacing w:val="18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пострадавшего</w:t>
            </w:r>
            <w:r w:rsidRPr="00E25899">
              <w:rPr>
                <w:spacing w:val="18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на</w:t>
            </w:r>
            <w:r w:rsidRPr="00E25899">
              <w:rPr>
                <w:spacing w:val="18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наличие</w:t>
            </w:r>
            <w:r w:rsidRPr="00E25899">
              <w:rPr>
                <w:spacing w:val="15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наружного</w:t>
            </w:r>
            <w:r w:rsidRPr="00E25899">
              <w:rPr>
                <w:spacing w:val="-67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кровотечения</w:t>
            </w:r>
            <w:r w:rsidRPr="00E25899">
              <w:rPr>
                <w:spacing w:val="-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(убедиться в</w:t>
            </w:r>
            <w:r w:rsidRPr="00E25899">
              <w:rPr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его отсутствии).</w:t>
            </w:r>
          </w:p>
        </w:tc>
      </w:tr>
      <w:tr w:rsidR="00E25899" w:rsidTr="00E25899">
        <w:trPr>
          <w:trHeight w:val="272"/>
        </w:trPr>
        <w:tc>
          <w:tcPr>
            <w:tcW w:w="734" w:type="dxa"/>
          </w:tcPr>
          <w:p w:rsidR="00E25899" w:rsidRPr="00E25899" w:rsidRDefault="00E25899" w:rsidP="002E4393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9554" w:type="dxa"/>
          </w:tcPr>
          <w:p w:rsidR="00E25899" w:rsidRPr="00E25899" w:rsidRDefault="00E25899" w:rsidP="00E25899">
            <w:pPr>
              <w:pStyle w:val="TableParagraph"/>
              <w:rPr>
                <w:sz w:val="28"/>
                <w:lang w:val="ru-RU"/>
              </w:rPr>
            </w:pPr>
            <w:r w:rsidRPr="00E25899">
              <w:rPr>
                <w:spacing w:val="-6"/>
                <w:sz w:val="28"/>
                <w:lang w:val="ru-RU"/>
              </w:rPr>
              <w:t>Оценить</w:t>
            </w:r>
            <w:r w:rsidRPr="00E25899">
              <w:rPr>
                <w:spacing w:val="-14"/>
                <w:sz w:val="28"/>
                <w:lang w:val="ru-RU"/>
              </w:rPr>
              <w:t xml:space="preserve"> </w:t>
            </w:r>
            <w:r w:rsidRPr="00E25899">
              <w:rPr>
                <w:spacing w:val="-6"/>
                <w:sz w:val="28"/>
                <w:lang w:val="ru-RU"/>
              </w:rPr>
              <w:t>обстановку,</w:t>
            </w:r>
            <w:r w:rsidRPr="00E25899">
              <w:rPr>
                <w:spacing w:val="-8"/>
                <w:sz w:val="28"/>
                <w:lang w:val="ru-RU"/>
              </w:rPr>
              <w:t xml:space="preserve"> </w:t>
            </w:r>
            <w:r w:rsidRPr="00E25899">
              <w:rPr>
                <w:spacing w:val="-6"/>
                <w:sz w:val="28"/>
                <w:lang w:val="ru-RU"/>
              </w:rPr>
              <w:t>убедиться</w:t>
            </w:r>
            <w:r w:rsidRPr="00E25899">
              <w:rPr>
                <w:spacing w:val="-12"/>
                <w:sz w:val="28"/>
                <w:lang w:val="ru-RU"/>
              </w:rPr>
              <w:t xml:space="preserve"> </w:t>
            </w:r>
            <w:r w:rsidRPr="00E25899">
              <w:rPr>
                <w:spacing w:val="-6"/>
                <w:sz w:val="28"/>
                <w:lang w:val="ru-RU"/>
              </w:rPr>
              <w:t>в</w:t>
            </w:r>
            <w:r w:rsidRPr="00E25899">
              <w:rPr>
                <w:spacing w:val="-13"/>
                <w:sz w:val="28"/>
                <w:lang w:val="ru-RU"/>
              </w:rPr>
              <w:t xml:space="preserve"> </w:t>
            </w:r>
            <w:r w:rsidRPr="00E25899">
              <w:rPr>
                <w:spacing w:val="-6"/>
                <w:sz w:val="28"/>
                <w:lang w:val="ru-RU"/>
              </w:rPr>
              <w:t>безопасности</w:t>
            </w:r>
            <w:r w:rsidRPr="00E25899">
              <w:rPr>
                <w:spacing w:val="-13"/>
                <w:sz w:val="28"/>
                <w:lang w:val="ru-RU"/>
              </w:rPr>
              <w:t xml:space="preserve"> </w:t>
            </w:r>
            <w:r w:rsidRPr="00E25899">
              <w:rPr>
                <w:spacing w:val="-5"/>
                <w:sz w:val="28"/>
                <w:lang w:val="ru-RU"/>
              </w:rPr>
              <w:t>оказания</w:t>
            </w:r>
            <w:r w:rsidRPr="00E25899">
              <w:rPr>
                <w:spacing w:val="-12"/>
                <w:sz w:val="28"/>
                <w:lang w:val="ru-RU"/>
              </w:rPr>
              <w:t xml:space="preserve"> </w:t>
            </w:r>
            <w:r w:rsidRPr="00E25899">
              <w:rPr>
                <w:spacing w:val="-5"/>
                <w:sz w:val="28"/>
                <w:lang w:val="ru-RU"/>
              </w:rPr>
              <w:t>первой</w:t>
            </w:r>
            <w:r w:rsidRPr="00E25899">
              <w:rPr>
                <w:spacing w:val="-13"/>
                <w:sz w:val="28"/>
                <w:lang w:val="ru-RU"/>
              </w:rPr>
              <w:t xml:space="preserve"> </w:t>
            </w:r>
            <w:r w:rsidRPr="00E25899">
              <w:rPr>
                <w:spacing w:val="-5"/>
                <w:sz w:val="28"/>
                <w:lang w:val="ru-RU"/>
              </w:rPr>
              <w:t>помощи.</w:t>
            </w:r>
          </w:p>
        </w:tc>
      </w:tr>
      <w:tr w:rsidR="00E25899" w:rsidTr="00E25899">
        <w:trPr>
          <w:trHeight w:val="1190"/>
        </w:trPr>
        <w:tc>
          <w:tcPr>
            <w:tcW w:w="734" w:type="dxa"/>
          </w:tcPr>
          <w:p w:rsidR="00E25899" w:rsidRPr="00E25899" w:rsidRDefault="00E25899" w:rsidP="002E4393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9554" w:type="dxa"/>
          </w:tcPr>
          <w:p w:rsidR="00B61954" w:rsidRDefault="00E25899" w:rsidP="00E25899">
            <w:pPr>
              <w:pStyle w:val="TableParagraph"/>
              <w:jc w:val="both"/>
              <w:rPr>
                <w:spacing w:val="-67"/>
                <w:sz w:val="28"/>
                <w:lang w:val="ru-RU"/>
              </w:rPr>
            </w:pPr>
            <w:r w:rsidRPr="00E25899">
              <w:rPr>
                <w:sz w:val="28"/>
                <w:lang w:val="ru-RU"/>
              </w:rPr>
              <w:t>Оказать</w:t>
            </w:r>
            <w:r w:rsidRPr="00E25899">
              <w:rPr>
                <w:spacing w:val="7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пострадавшему</w:t>
            </w:r>
            <w:r w:rsidRPr="00E25899">
              <w:rPr>
                <w:spacing w:val="70"/>
                <w:sz w:val="28"/>
                <w:lang w:val="ru-RU"/>
              </w:rPr>
              <w:t xml:space="preserve"> </w:t>
            </w:r>
            <w:r w:rsidR="00B61954">
              <w:rPr>
                <w:sz w:val="28"/>
                <w:lang w:val="ru-RU"/>
              </w:rPr>
              <w:t xml:space="preserve">психологическую   помощь </w:t>
            </w:r>
            <w:r w:rsidRPr="00E25899">
              <w:rPr>
                <w:sz w:val="28"/>
                <w:lang w:val="ru-RU"/>
              </w:rPr>
              <w:t>(разговаривать</w:t>
            </w:r>
            <w:r w:rsidRPr="00E25899">
              <w:rPr>
                <w:spacing w:val="-67"/>
                <w:sz w:val="28"/>
                <w:lang w:val="ru-RU"/>
              </w:rPr>
              <w:t xml:space="preserve"> </w:t>
            </w:r>
          </w:p>
          <w:p w:rsidR="00B61954" w:rsidRDefault="00E25899" w:rsidP="00E25899">
            <w:pPr>
              <w:pStyle w:val="TableParagraph"/>
              <w:jc w:val="both"/>
              <w:rPr>
                <w:spacing w:val="1"/>
                <w:sz w:val="28"/>
                <w:lang w:val="ru-RU"/>
              </w:rPr>
            </w:pPr>
            <w:r w:rsidRPr="00E25899">
              <w:rPr>
                <w:sz w:val="28"/>
                <w:lang w:val="ru-RU"/>
              </w:rPr>
              <w:t>с пострадавшим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до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приезда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скорой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медицинской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помощи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(СМП)),</w:t>
            </w:r>
            <w:r w:rsidRPr="00E25899">
              <w:rPr>
                <w:spacing w:val="1"/>
                <w:sz w:val="28"/>
                <w:lang w:val="ru-RU"/>
              </w:rPr>
              <w:t xml:space="preserve"> </w:t>
            </w:r>
          </w:p>
          <w:p w:rsidR="00E25899" w:rsidRPr="00E25899" w:rsidRDefault="00E25899" w:rsidP="00E25899">
            <w:pPr>
              <w:pStyle w:val="TableParagraph"/>
              <w:jc w:val="both"/>
              <w:rPr>
                <w:sz w:val="28"/>
                <w:lang w:val="ru-RU"/>
              </w:rPr>
            </w:pPr>
            <w:r w:rsidRPr="00E25899">
              <w:rPr>
                <w:sz w:val="28"/>
                <w:lang w:val="ru-RU"/>
              </w:rPr>
              <w:t>передать</w:t>
            </w:r>
            <w:r w:rsidRPr="00E25899">
              <w:rPr>
                <w:spacing w:val="-2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пострадавшего</w:t>
            </w:r>
            <w:r w:rsidRPr="00E25899">
              <w:rPr>
                <w:spacing w:val="-3"/>
                <w:sz w:val="28"/>
                <w:lang w:val="ru-RU"/>
              </w:rPr>
              <w:t xml:space="preserve"> </w:t>
            </w:r>
            <w:r w:rsidRPr="00E25899">
              <w:rPr>
                <w:sz w:val="28"/>
                <w:lang w:val="ru-RU"/>
              </w:rPr>
              <w:t>бригаде СМП.</w:t>
            </w:r>
          </w:p>
        </w:tc>
      </w:tr>
      <w:tr w:rsidR="00E25899" w:rsidTr="00E25899">
        <w:trPr>
          <w:trHeight w:val="873"/>
        </w:trPr>
        <w:tc>
          <w:tcPr>
            <w:tcW w:w="734" w:type="dxa"/>
          </w:tcPr>
          <w:p w:rsidR="00E25899" w:rsidRPr="00E25899" w:rsidRDefault="00E25899" w:rsidP="002E4393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9554" w:type="dxa"/>
          </w:tcPr>
          <w:p w:rsidR="00E25899" w:rsidRPr="00E25899" w:rsidRDefault="00E25899" w:rsidP="00E25899">
            <w:pPr>
              <w:pStyle w:val="TableParagraph"/>
              <w:rPr>
                <w:sz w:val="28"/>
                <w:lang w:val="ru-RU"/>
              </w:rPr>
            </w:pPr>
            <w:r w:rsidRPr="00E25899">
              <w:rPr>
                <w:spacing w:val="-4"/>
                <w:sz w:val="28"/>
                <w:lang w:val="ru-RU"/>
              </w:rPr>
              <w:t>Придать</w:t>
            </w:r>
            <w:r w:rsidRPr="00E25899">
              <w:rPr>
                <w:spacing w:val="-14"/>
                <w:sz w:val="28"/>
                <w:lang w:val="ru-RU"/>
              </w:rPr>
              <w:t xml:space="preserve"> </w:t>
            </w:r>
            <w:r w:rsidRPr="00E25899">
              <w:rPr>
                <w:spacing w:val="-4"/>
                <w:sz w:val="28"/>
                <w:lang w:val="ru-RU"/>
              </w:rPr>
              <w:t>пострадавшему</w:t>
            </w:r>
            <w:r w:rsidRPr="00E25899">
              <w:rPr>
                <w:spacing w:val="-16"/>
                <w:sz w:val="28"/>
                <w:lang w:val="ru-RU"/>
              </w:rPr>
              <w:t xml:space="preserve"> </w:t>
            </w:r>
            <w:r w:rsidRPr="00E25899">
              <w:rPr>
                <w:spacing w:val="-4"/>
                <w:sz w:val="28"/>
                <w:lang w:val="ru-RU"/>
              </w:rPr>
              <w:t>оптимальное</w:t>
            </w:r>
            <w:r w:rsidRPr="00E25899">
              <w:rPr>
                <w:spacing w:val="-12"/>
                <w:sz w:val="28"/>
                <w:lang w:val="ru-RU"/>
              </w:rPr>
              <w:t xml:space="preserve"> </w:t>
            </w:r>
            <w:r w:rsidRPr="00E25899">
              <w:rPr>
                <w:spacing w:val="-4"/>
                <w:sz w:val="28"/>
                <w:lang w:val="ru-RU"/>
              </w:rPr>
              <w:t>положение</w:t>
            </w:r>
            <w:r w:rsidRPr="00E25899">
              <w:rPr>
                <w:spacing w:val="-13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тела,</w:t>
            </w:r>
            <w:r w:rsidRPr="00E25899">
              <w:rPr>
                <w:spacing w:val="-12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приложить</w:t>
            </w:r>
            <w:r w:rsidRPr="00E25899">
              <w:rPr>
                <w:spacing w:val="-13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холод</w:t>
            </w:r>
            <w:r w:rsidRPr="00E25899">
              <w:rPr>
                <w:spacing w:val="-67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к</w:t>
            </w:r>
            <w:r w:rsidRPr="00E25899">
              <w:rPr>
                <w:spacing w:val="-12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животу</w:t>
            </w:r>
            <w:r w:rsidRPr="00E25899">
              <w:rPr>
                <w:spacing w:val="-14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(по</w:t>
            </w:r>
            <w:r w:rsidRPr="00E25899">
              <w:rPr>
                <w:spacing w:val="-11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возможности),</w:t>
            </w:r>
            <w:r w:rsidRPr="00E25899">
              <w:rPr>
                <w:spacing w:val="-13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вызвать</w:t>
            </w:r>
            <w:r w:rsidRPr="00E25899">
              <w:rPr>
                <w:spacing w:val="-13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скорую</w:t>
            </w:r>
            <w:r w:rsidRPr="00E25899">
              <w:rPr>
                <w:spacing w:val="-11"/>
                <w:sz w:val="28"/>
                <w:lang w:val="ru-RU"/>
              </w:rPr>
              <w:t xml:space="preserve"> </w:t>
            </w:r>
            <w:r w:rsidRPr="00E25899">
              <w:rPr>
                <w:spacing w:val="-3"/>
                <w:sz w:val="28"/>
                <w:lang w:val="ru-RU"/>
              </w:rPr>
              <w:t>медицинскую</w:t>
            </w:r>
            <w:r w:rsidRPr="00E25899">
              <w:rPr>
                <w:spacing w:val="-8"/>
                <w:sz w:val="28"/>
                <w:lang w:val="ru-RU"/>
              </w:rPr>
              <w:t xml:space="preserve"> </w:t>
            </w:r>
            <w:r w:rsidRPr="00E25899">
              <w:rPr>
                <w:spacing w:val="-2"/>
                <w:sz w:val="28"/>
                <w:lang w:val="ru-RU"/>
              </w:rPr>
              <w:t>помощь.</w:t>
            </w:r>
          </w:p>
        </w:tc>
      </w:tr>
    </w:tbl>
    <w:p w:rsidR="00E25899" w:rsidRDefault="00E25899"/>
    <w:sectPr w:rsidR="00E25899" w:rsidSect="00290A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5F2" w:rsidRDefault="006045F2">
      <w:r>
        <w:separator/>
      </w:r>
    </w:p>
  </w:endnote>
  <w:endnote w:type="continuationSeparator" w:id="0">
    <w:p w:rsidR="006045F2" w:rsidRDefault="0060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5F2" w:rsidRDefault="006045F2">
      <w:r>
        <w:separator/>
      </w:r>
    </w:p>
  </w:footnote>
  <w:footnote w:type="continuationSeparator" w:id="0">
    <w:p w:rsidR="006045F2" w:rsidRDefault="00604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2AF"/>
    <w:rsid w:val="001D1577"/>
    <w:rsid w:val="002356AC"/>
    <w:rsid w:val="002453E8"/>
    <w:rsid w:val="00290AE7"/>
    <w:rsid w:val="004562AF"/>
    <w:rsid w:val="004A026B"/>
    <w:rsid w:val="0060123C"/>
    <w:rsid w:val="006045F2"/>
    <w:rsid w:val="006F1583"/>
    <w:rsid w:val="007744B9"/>
    <w:rsid w:val="00941590"/>
    <w:rsid w:val="00AC40DC"/>
    <w:rsid w:val="00B506BF"/>
    <w:rsid w:val="00B61954"/>
    <w:rsid w:val="00CA7921"/>
    <w:rsid w:val="00DC236D"/>
    <w:rsid w:val="00E2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0A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90AE7"/>
    <w:pPr>
      <w:spacing w:before="9"/>
      <w:ind w:left="174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90AE7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90A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0AE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90AE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90AE7"/>
  </w:style>
  <w:style w:type="table" w:customStyle="1" w:styleId="TableNormal1">
    <w:name w:val="Table Normal1"/>
    <w:uiPriority w:val="2"/>
    <w:semiHidden/>
    <w:unhideWhenUsed/>
    <w:qFormat/>
    <w:rsid w:val="00290A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744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44B9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0A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90AE7"/>
    <w:pPr>
      <w:spacing w:before="9"/>
      <w:ind w:left="174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90AE7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90A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0AE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90AE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90AE7"/>
  </w:style>
  <w:style w:type="table" w:customStyle="1" w:styleId="TableNormal1">
    <w:name w:val="Table Normal1"/>
    <w:uiPriority w:val="2"/>
    <w:semiHidden/>
    <w:unhideWhenUsed/>
    <w:qFormat/>
    <w:rsid w:val="00290A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744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44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cp:lastPrinted>2023-10-08T14:39:00Z</cp:lastPrinted>
  <dcterms:created xsi:type="dcterms:W3CDTF">2023-10-25T08:21:00Z</dcterms:created>
  <dcterms:modified xsi:type="dcterms:W3CDTF">2023-10-25T08:21:00Z</dcterms:modified>
</cp:coreProperties>
</file>